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6456C" w14:textId="77777777" w:rsidR="002A337A" w:rsidRPr="00F120FB" w:rsidRDefault="002A337A" w:rsidP="002A337A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iCs/>
          <w:lang w:val="ro-RO"/>
        </w:rPr>
      </w:pPr>
      <w:r w:rsidRPr="00F120FB">
        <w:rPr>
          <w:rFonts w:ascii="Times New Roman" w:eastAsia="Times New Roman" w:hAnsi="Times New Roman"/>
          <w:b/>
          <w:bCs/>
          <w:iCs/>
          <w:lang w:val="ro-RO"/>
        </w:rPr>
        <w:t xml:space="preserve">Anexa </w:t>
      </w:r>
      <w:r>
        <w:rPr>
          <w:rFonts w:ascii="Times New Roman" w:eastAsia="Times New Roman" w:hAnsi="Times New Roman"/>
          <w:b/>
          <w:bCs/>
          <w:iCs/>
          <w:lang w:val="ro-RO"/>
        </w:rPr>
        <w:t>2</w:t>
      </w:r>
    </w:p>
    <w:p w14:paraId="75224035" w14:textId="77777777" w:rsidR="002A337A" w:rsidRPr="00F120FB" w:rsidRDefault="002A337A" w:rsidP="002A337A">
      <w:pPr>
        <w:keepNext/>
        <w:spacing w:after="0" w:line="240" w:lineRule="auto"/>
        <w:outlineLvl w:val="1"/>
        <w:rPr>
          <w:rFonts w:ascii="Times New Roman" w:eastAsia="Times New Roman" w:hAnsi="Times New Roman"/>
          <w:bCs/>
          <w:i/>
          <w:iCs/>
          <w:sz w:val="28"/>
          <w:szCs w:val="28"/>
          <w:lang w:val="ro-RO"/>
        </w:rPr>
      </w:pPr>
      <w:proofErr w:type="spellStart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>Selecţie</w:t>
      </w:r>
      <w:proofErr w:type="spellEnd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 pentru ocuparea </w:t>
      </w:r>
      <w:proofErr w:type="spellStart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>funcţiei</w:t>
      </w:r>
      <w:proofErr w:type="spellEnd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 de director/director adjunct – Inspectoratul </w:t>
      </w:r>
      <w:proofErr w:type="spellStart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>Şcolar</w:t>
      </w:r>
      <w:proofErr w:type="spellEnd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 </w:t>
      </w:r>
      <w:proofErr w:type="spellStart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>Judeţean</w:t>
      </w:r>
      <w:proofErr w:type="spellEnd"/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18"/>
          <w:szCs w:val="18"/>
          <w:u w:val="single"/>
          <w:lang w:val="ro-RO"/>
        </w:rPr>
        <w:t>Gorj</w:t>
      </w:r>
      <w:r w:rsidRPr="00F120FB">
        <w:rPr>
          <w:rFonts w:ascii="Times New Roman" w:eastAsia="Times New Roman" w:hAnsi="Times New Roman"/>
          <w:b/>
          <w:bCs/>
          <w:i/>
          <w:iCs/>
          <w:sz w:val="18"/>
          <w:szCs w:val="18"/>
          <w:lang w:val="ro-RO"/>
        </w:rPr>
        <w:t xml:space="preserve">              </w:t>
      </w:r>
    </w:p>
    <w:p w14:paraId="3E063ABF" w14:textId="77777777" w:rsidR="002A337A" w:rsidRPr="00F120FB" w:rsidRDefault="002A337A" w:rsidP="002A337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4"/>
          <w:lang w:val="ro-RO"/>
        </w:rPr>
      </w:pPr>
    </w:p>
    <w:p w14:paraId="10089738" w14:textId="77777777" w:rsidR="002A337A" w:rsidRPr="00F120FB" w:rsidRDefault="002A337A" w:rsidP="002A337A">
      <w:p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val="ro-RO"/>
        </w:rPr>
      </w:pPr>
      <w:r w:rsidRPr="00F120FB">
        <w:rPr>
          <w:rFonts w:ascii="Times New Roman" w:eastAsia="Times New Roman" w:hAnsi="Times New Roman"/>
          <w:b/>
          <w:bCs/>
          <w:szCs w:val="24"/>
          <w:lang w:val="ro-RO"/>
        </w:rPr>
        <w:t>LOCALITATEA:</w:t>
      </w:r>
      <w:r w:rsidRPr="00F120FB">
        <w:rPr>
          <w:rFonts w:ascii="Times New Roman" w:eastAsia="Times New Roman" w:hAnsi="Times New Roman"/>
          <w:bCs/>
          <w:szCs w:val="24"/>
          <w:lang w:val="ro-RO"/>
        </w:rPr>
        <w:t xml:space="preserve"> </w:t>
      </w:r>
      <w:r w:rsidRPr="00F120FB">
        <w:rPr>
          <w:rFonts w:ascii="Times New Roman" w:eastAsia="Times New Roman" w:hAnsi="Times New Roman"/>
          <w:bCs/>
          <w:noProof/>
          <w:szCs w:val="24"/>
          <w:lang w:val="ro-RO"/>
        </w:rPr>
        <w:t>.................................................................</w:t>
      </w:r>
    </w:p>
    <w:p w14:paraId="349DED0D" w14:textId="77777777" w:rsidR="002A337A" w:rsidRPr="00F120FB" w:rsidRDefault="002A337A" w:rsidP="002A337A">
      <w:p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val="ro-RO"/>
        </w:rPr>
      </w:pPr>
      <w:r w:rsidRPr="00F120FB">
        <w:rPr>
          <w:rFonts w:ascii="Times New Roman" w:eastAsia="Times New Roman" w:hAnsi="Times New Roman"/>
          <w:b/>
          <w:bCs/>
          <w:szCs w:val="24"/>
          <w:lang w:val="ro-RO"/>
        </w:rPr>
        <w:t>UNITATEA DE ÎNVĂŢĂMÂNT:</w:t>
      </w:r>
      <w:r w:rsidRPr="00F120FB">
        <w:rPr>
          <w:rFonts w:ascii="Times New Roman" w:eastAsia="Times New Roman" w:hAnsi="Times New Roman"/>
          <w:bCs/>
          <w:szCs w:val="24"/>
          <w:lang w:val="ro-RO"/>
        </w:rPr>
        <w:t xml:space="preserve"> </w:t>
      </w:r>
      <w:r w:rsidRPr="00F120FB">
        <w:rPr>
          <w:rFonts w:ascii="Times New Roman" w:eastAsia="Times New Roman" w:hAnsi="Times New Roman"/>
          <w:bCs/>
          <w:noProof/>
          <w:szCs w:val="24"/>
          <w:lang w:val="ro-RO"/>
        </w:rPr>
        <w:t>.........................................................................................................</w:t>
      </w:r>
    </w:p>
    <w:p w14:paraId="299BDDEC" w14:textId="77777777" w:rsidR="002A337A" w:rsidRPr="00F120FB" w:rsidRDefault="002A337A" w:rsidP="002A337A">
      <w:p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val="ro-RO"/>
        </w:rPr>
      </w:pPr>
      <w:r w:rsidRPr="00F120FB">
        <w:rPr>
          <w:rFonts w:ascii="Times New Roman" w:eastAsia="Times New Roman" w:hAnsi="Times New Roman"/>
          <w:b/>
          <w:bCs/>
          <w:szCs w:val="24"/>
          <w:lang w:val="ro-RO"/>
        </w:rPr>
        <w:t>NUMELE CANDIDATULUI:</w:t>
      </w:r>
      <w:r w:rsidRPr="00F120FB">
        <w:rPr>
          <w:rFonts w:ascii="Times New Roman" w:eastAsia="Times New Roman" w:hAnsi="Times New Roman"/>
          <w:bCs/>
          <w:szCs w:val="24"/>
          <w:lang w:val="ro-RO"/>
        </w:rPr>
        <w:t xml:space="preserve"> </w:t>
      </w:r>
      <w:r w:rsidRPr="00F120FB">
        <w:rPr>
          <w:rFonts w:ascii="Times New Roman" w:eastAsia="Times New Roman" w:hAnsi="Times New Roman"/>
          <w:bCs/>
          <w:noProof/>
          <w:szCs w:val="24"/>
          <w:lang w:val="ro-RO"/>
        </w:rPr>
        <w:t>................................................................................................................</w:t>
      </w:r>
    </w:p>
    <w:p w14:paraId="5B9D642D" w14:textId="77777777" w:rsidR="002A337A" w:rsidRPr="00F120FB" w:rsidRDefault="002A337A" w:rsidP="002A337A">
      <w:pPr>
        <w:spacing w:after="0"/>
        <w:jc w:val="center"/>
        <w:rPr>
          <w:rFonts w:ascii="Times New Roman" w:hAnsi="Times New Roman"/>
          <w:b/>
          <w:lang w:val="ro-RO"/>
        </w:rPr>
      </w:pPr>
    </w:p>
    <w:p w14:paraId="4018EA17" w14:textId="77777777" w:rsidR="002A337A" w:rsidRPr="00F120FB" w:rsidRDefault="002A337A" w:rsidP="002A337A">
      <w:pPr>
        <w:spacing w:after="0"/>
        <w:jc w:val="center"/>
        <w:rPr>
          <w:rFonts w:ascii="Times New Roman" w:hAnsi="Times New Roman"/>
          <w:b/>
          <w:sz w:val="18"/>
          <w:szCs w:val="18"/>
          <w:lang w:val="ro-RO"/>
        </w:rPr>
      </w:pPr>
      <w:r w:rsidRPr="00F120FB">
        <w:rPr>
          <w:rFonts w:ascii="Times New Roman" w:hAnsi="Times New Roman"/>
          <w:b/>
          <w:lang w:val="ro-RO"/>
        </w:rPr>
        <w:t xml:space="preserve">GRILĂ EVALUARE </w:t>
      </w:r>
    </w:p>
    <w:p w14:paraId="16D942BC" w14:textId="77777777" w:rsidR="002A337A" w:rsidRPr="00F120FB" w:rsidRDefault="002A337A" w:rsidP="002A337A">
      <w:pPr>
        <w:spacing w:after="0"/>
        <w:rPr>
          <w:rFonts w:ascii="Times New Roman" w:hAnsi="Times New Roman"/>
          <w:b/>
          <w:szCs w:val="24"/>
          <w:lang w:val="ro-RO"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0"/>
        <w:gridCol w:w="4172"/>
        <w:gridCol w:w="1143"/>
        <w:gridCol w:w="1218"/>
        <w:gridCol w:w="1031"/>
      </w:tblGrid>
      <w:tr w:rsidR="002A337A" w:rsidRPr="00F120FB" w14:paraId="5F27737F" w14:textId="77777777" w:rsidTr="006B7980">
        <w:trPr>
          <w:trHeight w:val="642"/>
        </w:trPr>
        <w:tc>
          <w:tcPr>
            <w:tcW w:w="877" w:type="pct"/>
          </w:tcPr>
          <w:p w14:paraId="27E1D9A0" w14:textId="77777777" w:rsidR="002A337A" w:rsidRPr="00F120FB" w:rsidRDefault="002A337A" w:rsidP="006B79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Aspect vizat</w:t>
            </w:r>
          </w:p>
        </w:tc>
        <w:tc>
          <w:tcPr>
            <w:tcW w:w="2274" w:type="pct"/>
          </w:tcPr>
          <w:p w14:paraId="1E6692DD" w14:textId="77777777" w:rsidR="002A337A" w:rsidRPr="00F120FB" w:rsidRDefault="002A337A" w:rsidP="006B79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Indicator</w:t>
            </w:r>
          </w:p>
        </w:tc>
        <w:tc>
          <w:tcPr>
            <w:tcW w:w="623" w:type="pct"/>
          </w:tcPr>
          <w:p w14:paraId="601CE38D" w14:textId="77777777" w:rsidR="002A337A" w:rsidRPr="00F120FB" w:rsidRDefault="002A337A" w:rsidP="006B79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Punctaj indicator</w:t>
            </w:r>
          </w:p>
        </w:tc>
        <w:tc>
          <w:tcPr>
            <w:tcW w:w="664" w:type="pct"/>
          </w:tcPr>
          <w:p w14:paraId="4F528C10" w14:textId="77777777" w:rsidR="002A337A" w:rsidRPr="00F120FB" w:rsidRDefault="002A337A" w:rsidP="006B79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Punctaj aspect vizat/ Răspuns la întrebări</w:t>
            </w:r>
          </w:p>
        </w:tc>
        <w:tc>
          <w:tcPr>
            <w:tcW w:w="562" w:type="pct"/>
          </w:tcPr>
          <w:p w14:paraId="2CD4149C" w14:textId="77777777" w:rsidR="002A337A" w:rsidRPr="00F120FB" w:rsidRDefault="002A337A" w:rsidP="006B79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Punctaj acordat</w:t>
            </w:r>
          </w:p>
        </w:tc>
      </w:tr>
      <w:tr w:rsidR="002A337A" w:rsidRPr="00F120FB" w14:paraId="73D2E89A" w14:textId="77777777" w:rsidTr="006B7980">
        <w:trPr>
          <w:trHeight w:val="173"/>
        </w:trPr>
        <w:tc>
          <w:tcPr>
            <w:tcW w:w="877" w:type="pct"/>
            <w:vMerge w:val="restart"/>
          </w:tcPr>
          <w:p w14:paraId="0786AC47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 xml:space="preserve">Planul operațional pentru anul școlar 2020-2021 </w:t>
            </w:r>
          </w:p>
          <w:p w14:paraId="548BCACD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11EFFE5B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 xml:space="preserve">Proiectează programe de dezvoltare/ acțiuni structurate în funcție de cele patru domenii funcționale/de grupuri-țintă/de rezultate așteptate. </w:t>
            </w:r>
          </w:p>
          <w:p w14:paraId="3EFDA168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(</w:t>
            </w:r>
            <w:r w:rsidRPr="00F120FB">
              <w:rPr>
                <w:rFonts w:ascii="Times New Roman" w:hAnsi="Times New Roman"/>
                <w:lang w:val="ro-RO" w:eastAsia="ro-RO"/>
              </w:rPr>
              <w:t>cu accent pe desfășurarea activități lor în contextul pandemiei de COVID-19)</w:t>
            </w:r>
          </w:p>
        </w:tc>
        <w:tc>
          <w:tcPr>
            <w:tcW w:w="623" w:type="pct"/>
          </w:tcPr>
          <w:p w14:paraId="2325DD0A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 w:val="restart"/>
            <w:vAlign w:val="center"/>
          </w:tcPr>
          <w:p w14:paraId="7E9D7C54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7 p</w:t>
            </w:r>
          </w:p>
        </w:tc>
        <w:tc>
          <w:tcPr>
            <w:tcW w:w="562" w:type="pct"/>
          </w:tcPr>
          <w:p w14:paraId="7AB7AF74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10084E10" w14:textId="77777777" w:rsidTr="006B7980">
        <w:trPr>
          <w:trHeight w:val="70"/>
        </w:trPr>
        <w:tc>
          <w:tcPr>
            <w:tcW w:w="877" w:type="pct"/>
            <w:vMerge/>
          </w:tcPr>
          <w:p w14:paraId="7D3258B3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0F81B581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Formulează, în concordanță cu strategia din PDI/PAS, obiectivele specifice.</w:t>
            </w:r>
          </w:p>
        </w:tc>
        <w:tc>
          <w:tcPr>
            <w:tcW w:w="623" w:type="pct"/>
          </w:tcPr>
          <w:p w14:paraId="7E1CCDAE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/>
            <w:vAlign w:val="center"/>
          </w:tcPr>
          <w:p w14:paraId="320B98C7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01F0DAD8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5A7BDB27" w14:textId="77777777" w:rsidTr="006B7980">
        <w:trPr>
          <w:trHeight w:val="70"/>
        </w:trPr>
        <w:tc>
          <w:tcPr>
            <w:tcW w:w="877" w:type="pct"/>
            <w:vMerge/>
          </w:tcPr>
          <w:p w14:paraId="29A77B22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192B7E20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Alege corect activități de atingere a obiectivelor specifice.</w:t>
            </w:r>
          </w:p>
          <w:p w14:paraId="34926300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(</w:t>
            </w:r>
            <w:r w:rsidRPr="00F120FB">
              <w:rPr>
                <w:rFonts w:ascii="Times New Roman" w:hAnsi="Times New Roman"/>
                <w:lang w:val="ro-RO" w:eastAsia="ro-RO"/>
              </w:rPr>
              <w:t>cu accent pe desfășurarea activități lor în contextul pandemiei de COVID-19)</w:t>
            </w:r>
          </w:p>
        </w:tc>
        <w:tc>
          <w:tcPr>
            <w:tcW w:w="623" w:type="pct"/>
          </w:tcPr>
          <w:p w14:paraId="6EECB483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/>
            <w:vAlign w:val="center"/>
          </w:tcPr>
          <w:p w14:paraId="09D60AAB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7363E602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0B7D8FC4" w14:textId="77777777" w:rsidTr="006B7980">
        <w:trPr>
          <w:trHeight w:val="70"/>
        </w:trPr>
        <w:tc>
          <w:tcPr>
            <w:tcW w:w="877" w:type="pct"/>
            <w:vMerge/>
          </w:tcPr>
          <w:p w14:paraId="5C934DE5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1A202528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Stabilește corect modalitățile de monitorizare/ evaluare a îndeplinirii țintelor strategice.</w:t>
            </w:r>
          </w:p>
        </w:tc>
        <w:tc>
          <w:tcPr>
            <w:tcW w:w="623" w:type="pct"/>
          </w:tcPr>
          <w:p w14:paraId="5E3E36A3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/>
            <w:vAlign w:val="center"/>
          </w:tcPr>
          <w:p w14:paraId="13C2F385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3904E2CC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7EC7E135" w14:textId="77777777" w:rsidTr="006B7980">
        <w:trPr>
          <w:trHeight w:val="70"/>
        </w:trPr>
        <w:tc>
          <w:tcPr>
            <w:tcW w:w="877" w:type="pct"/>
            <w:vMerge/>
          </w:tcPr>
          <w:p w14:paraId="6B011C01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249C4F58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Propune termene realiste de finalizare a activităților.</w:t>
            </w:r>
          </w:p>
        </w:tc>
        <w:tc>
          <w:tcPr>
            <w:tcW w:w="623" w:type="pct"/>
          </w:tcPr>
          <w:p w14:paraId="1B9CBBE9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/>
            <w:vAlign w:val="center"/>
          </w:tcPr>
          <w:p w14:paraId="66E1A46C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796DA7B6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6B549955" w14:textId="77777777" w:rsidTr="006B7980">
        <w:trPr>
          <w:trHeight w:val="70"/>
        </w:trPr>
        <w:tc>
          <w:tcPr>
            <w:tcW w:w="877" w:type="pct"/>
            <w:vMerge/>
          </w:tcPr>
          <w:p w14:paraId="5517A444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0705A1D8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Identifică în mod corect resursele necesare: umane, materiale, financiare.</w:t>
            </w:r>
          </w:p>
          <w:p w14:paraId="7E1E8679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(</w:t>
            </w:r>
            <w:r w:rsidRPr="00F120FB">
              <w:rPr>
                <w:rFonts w:ascii="Times New Roman" w:hAnsi="Times New Roman"/>
                <w:lang w:val="ro-RO" w:eastAsia="ro-RO"/>
              </w:rPr>
              <w:t>cu accent pe desfășurarea activități lor în contextul pandemiei de COVID-19)</w:t>
            </w:r>
          </w:p>
        </w:tc>
        <w:tc>
          <w:tcPr>
            <w:tcW w:w="623" w:type="pct"/>
          </w:tcPr>
          <w:p w14:paraId="7419DA32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1 p</w:t>
            </w:r>
          </w:p>
        </w:tc>
        <w:tc>
          <w:tcPr>
            <w:tcW w:w="664" w:type="pct"/>
            <w:vMerge/>
            <w:vAlign w:val="center"/>
          </w:tcPr>
          <w:p w14:paraId="1ED4B550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613C8F5C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12EEC27E" w14:textId="77777777" w:rsidTr="006B7980">
        <w:trPr>
          <w:trHeight w:val="70"/>
        </w:trPr>
        <w:tc>
          <w:tcPr>
            <w:tcW w:w="877" w:type="pct"/>
            <w:vMerge/>
          </w:tcPr>
          <w:p w14:paraId="278B34B6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2271F413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Stabilește în mod realist indicatorii de performanță.</w:t>
            </w:r>
          </w:p>
        </w:tc>
        <w:tc>
          <w:tcPr>
            <w:tcW w:w="623" w:type="pct"/>
          </w:tcPr>
          <w:p w14:paraId="08AD3B19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0,5 p</w:t>
            </w:r>
          </w:p>
        </w:tc>
        <w:tc>
          <w:tcPr>
            <w:tcW w:w="664" w:type="pct"/>
            <w:vMerge/>
            <w:vAlign w:val="center"/>
          </w:tcPr>
          <w:p w14:paraId="78C0D86A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193B4C67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4D7FC4DE" w14:textId="77777777" w:rsidTr="006B7980">
        <w:trPr>
          <w:trHeight w:val="293"/>
        </w:trPr>
        <w:tc>
          <w:tcPr>
            <w:tcW w:w="877" w:type="pct"/>
            <w:vMerge/>
          </w:tcPr>
          <w:p w14:paraId="6CA822A7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274" w:type="pct"/>
            <w:vAlign w:val="center"/>
          </w:tcPr>
          <w:p w14:paraId="09465A6E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 xml:space="preserve">Monitorizarea </w:t>
            </w:r>
            <w:proofErr w:type="spellStart"/>
            <w:r w:rsidRPr="00F120FB">
              <w:rPr>
                <w:rFonts w:ascii="Times New Roman" w:hAnsi="Times New Roman"/>
                <w:lang w:val="ro-RO"/>
              </w:rPr>
              <w:t>şi</w:t>
            </w:r>
            <w:proofErr w:type="spellEnd"/>
            <w:r w:rsidRPr="00F120FB">
              <w:rPr>
                <w:rFonts w:ascii="Times New Roman" w:hAnsi="Times New Roman"/>
                <w:lang w:val="ro-RO"/>
              </w:rPr>
              <w:t xml:space="preserve"> evaluarea planului operațional.</w:t>
            </w:r>
          </w:p>
          <w:p w14:paraId="6B07E7E1" w14:textId="77777777" w:rsidR="002A337A" w:rsidRPr="00F120FB" w:rsidRDefault="002A337A" w:rsidP="006B7980">
            <w:pPr>
              <w:spacing w:after="0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623" w:type="pct"/>
          </w:tcPr>
          <w:p w14:paraId="29578C3D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0,5 p</w:t>
            </w:r>
          </w:p>
        </w:tc>
        <w:tc>
          <w:tcPr>
            <w:tcW w:w="664" w:type="pct"/>
            <w:vMerge/>
            <w:vAlign w:val="center"/>
          </w:tcPr>
          <w:p w14:paraId="1EABD069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62" w:type="pct"/>
          </w:tcPr>
          <w:p w14:paraId="4067143A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457D25AB" w14:textId="77777777" w:rsidTr="006B7980">
        <w:tc>
          <w:tcPr>
            <w:tcW w:w="3774" w:type="pct"/>
            <w:gridSpan w:val="3"/>
          </w:tcPr>
          <w:p w14:paraId="39B063A6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val="ro-RO"/>
              </w:rPr>
            </w:pPr>
            <w:r w:rsidRPr="00F120FB">
              <w:rPr>
                <w:rFonts w:ascii="Times New Roman" w:hAnsi="Times New Roman"/>
                <w:b/>
                <w:shd w:val="clear" w:color="auto" w:fill="FFFFFF"/>
                <w:lang w:val="ro-RO"/>
              </w:rPr>
              <w:t>Evaluare curriculum vitae:</w:t>
            </w:r>
          </w:p>
          <w:p w14:paraId="3EEB9977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 xml:space="preserve">Formare continuă prin evoluție în carieră </w:t>
            </w:r>
            <w:proofErr w:type="spellStart"/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>şi</w:t>
            </w:r>
            <w:proofErr w:type="spellEnd"/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 xml:space="preserve"> dezvoltare profesională; </w:t>
            </w:r>
          </w:p>
          <w:p w14:paraId="6F6B52FA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>Dezvoltare profesională;</w:t>
            </w:r>
          </w:p>
          <w:p w14:paraId="035B3E7B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t>Experiență;</w:t>
            </w:r>
          </w:p>
          <w:p w14:paraId="5E789952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 xml:space="preserve">Competente profesionale/manageriale dobândite în context non formal </w:t>
            </w:r>
            <w:proofErr w:type="spellStart"/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>şi</w:t>
            </w:r>
            <w:proofErr w:type="spellEnd"/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 xml:space="preserve"> informal;</w:t>
            </w:r>
          </w:p>
          <w:p w14:paraId="539ED82C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lastRenderedPageBreak/>
              <w:t>Participări la proiecte/programe din domeniul educațional;</w:t>
            </w:r>
          </w:p>
          <w:p w14:paraId="0FD7F3B8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>Cunoașterea unei limbi străine de circulație internațională;</w:t>
            </w:r>
          </w:p>
          <w:p w14:paraId="6AAD8440" w14:textId="77777777" w:rsidR="002A337A" w:rsidRPr="00F120FB" w:rsidRDefault="002A337A" w:rsidP="006B7980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shd w:val="clear" w:color="auto" w:fill="FFFFFF"/>
                <w:lang w:val="ro-RO"/>
              </w:rPr>
              <w:t>competențe de operare pe calculator.</w:t>
            </w:r>
          </w:p>
        </w:tc>
        <w:tc>
          <w:tcPr>
            <w:tcW w:w="664" w:type="pct"/>
            <w:vAlign w:val="center"/>
          </w:tcPr>
          <w:p w14:paraId="1DB7841D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lang w:val="ro-RO"/>
              </w:rPr>
            </w:pPr>
            <w:r w:rsidRPr="00F120FB">
              <w:rPr>
                <w:rFonts w:ascii="Times New Roman" w:hAnsi="Times New Roman"/>
                <w:lang w:val="ro-RO"/>
              </w:rPr>
              <w:lastRenderedPageBreak/>
              <w:t>3 p</w:t>
            </w:r>
          </w:p>
        </w:tc>
        <w:tc>
          <w:tcPr>
            <w:tcW w:w="562" w:type="pct"/>
          </w:tcPr>
          <w:p w14:paraId="2453FF7D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2A337A" w:rsidRPr="00F120FB" w14:paraId="7963374E" w14:textId="77777777" w:rsidTr="006B7980">
        <w:trPr>
          <w:trHeight w:val="423"/>
        </w:trPr>
        <w:tc>
          <w:tcPr>
            <w:tcW w:w="3774" w:type="pct"/>
            <w:gridSpan w:val="3"/>
            <w:vAlign w:val="center"/>
          </w:tcPr>
          <w:p w14:paraId="6D1AE0FE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TOTAL PUNCTAJ</w:t>
            </w:r>
          </w:p>
        </w:tc>
        <w:tc>
          <w:tcPr>
            <w:tcW w:w="664" w:type="pct"/>
          </w:tcPr>
          <w:p w14:paraId="3B36623D" w14:textId="77777777" w:rsidR="002A337A" w:rsidRPr="00F120FB" w:rsidRDefault="002A337A" w:rsidP="006B7980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120FB">
              <w:rPr>
                <w:rFonts w:ascii="Times New Roman" w:hAnsi="Times New Roman"/>
                <w:b/>
                <w:lang w:val="ro-RO"/>
              </w:rPr>
              <w:t>10 p</w:t>
            </w:r>
          </w:p>
        </w:tc>
        <w:tc>
          <w:tcPr>
            <w:tcW w:w="562" w:type="pct"/>
          </w:tcPr>
          <w:p w14:paraId="3063A2A4" w14:textId="77777777" w:rsidR="002A337A" w:rsidRPr="00F120FB" w:rsidRDefault="002A337A" w:rsidP="006B7980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</w:tbl>
    <w:p w14:paraId="6E4DA158" w14:textId="77777777" w:rsidR="002A337A" w:rsidRPr="00F120FB" w:rsidRDefault="002A337A" w:rsidP="002A337A">
      <w:pPr>
        <w:spacing w:after="0"/>
        <w:jc w:val="both"/>
        <w:rPr>
          <w:rFonts w:ascii="Times New Roman" w:hAnsi="Times New Roman"/>
          <w:sz w:val="16"/>
          <w:szCs w:val="16"/>
          <w:lang w:val="ro-RO"/>
        </w:rPr>
      </w:pPr>
    </w:p>
    <w:p w14:paraId="3333B078" w14:textId="77777777" w:rsidR="002A337A" w:rsidRPr="00F120FB" w:rsidRDefault="002A337A" w:rsidP="002A337A">
      <w:pPr>
        <w:rPr>
          <w:lang w:val="ro-RO"/>
        </w:rPr>
      </w:pPr>
    </w:p>
    <w:p w14:paraId="62802199" w14:textId="43F7B81B" w:rsidR="00D0398C" w:rsidRPr="0085265D" w:rsidRDefault="00D0398C" w:rsidP="0085265D"/>
    <w:sectPr w:rsidR="00D0398C" w:rsidRPr="0085265D" w:rsidSect="008A2D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1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D51CC2" w14:textId="77777777" w:rsidR="00DC4EC0" w:rsidRDefault="00DC4EC0" w:rsidP="00E160F0">
      <w:pPr>
        <w:spacing w:after="0" w:line="240" w:lineRule="auto"/>
      </w:pPr>
      <w:r>
        <w:separator/>
      </w:r>
    </w:p>
  </w:endnote>
  <w:endnote w:type="continuationSeparator" w:id="0">
    <w:p w14:paraId="40425221" w14:textId="77777777" w:rsidR="00DC4EC0" w:rsidRDefault="00DC4EC0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2CEFA" w14:textId="77777777" w:rsidR="008A2D40" w:rsidRDefault="008A2D4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1E0" w:firstRow="1" w:lastRow="1" w:firstColumn="1" w:lastColumn="1" w:noHBand="0" w:noVBand="0"/>
    </w:tblPr>
    <w:tblGrid>
      <w:gridCol w:w="4666"/>
      <w:gridCol w:w="4381"/>
    </w:tblGrid>
    <w:tr w:rsidR="002F6228" w:rsidRPr="00B359FB" w14:paraId="75DD5CD6" w14:textId="77777777" w:rsidTr="001E0F55">
      <w:trPr>
        <w:trHeight w:val="447"/>
      </w:trPr>
      <w:tc>
        <w:tcPr>
          <w:tcW w:w="2579" w:type="pct"/>
          <w:tcBorders>
            <w:top w:val="single" w:sz="4" w:space="0" w:color="auto"/>
          </w:tcBorders>
          <w:shd w:val="clear" w:color="auto" w:fill="auto"/>
        </w:tcPr>
        <w:p w14:paraId="37AEE94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Strada </w:t>
          </w: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Victoriei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nr.132-134</w:t>
          </w:r>
        </w:p>
        <w:p w14:paraId="4C38AC2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Tg-Jiu, cod 210234</w:t>
          </w:r>
        </w:p>
      </w:tc>
      <w:tc>
        <w:tcPr>
          <w:tcW w:w="2421" w:type="pct"/>
          <w:tcBorders>
            <w:top w:val="single" w:sz="4" w:space="0" w:color="auto"/>
          </w:tcBorders>
          <w:shd w:val="clear" w:color="auto" w:fill="auto"/>
        </w:tcPr>
        <w:p w14:paraId="35302536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14:paraId="13105D7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proofErr w:type="gram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 xml:space="preserve">010168,  </w:t>
          </w:r>
          <w:proofErr w:type="spell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Bucuresti</w:t>
          </w:r>
          <w:proofErr w:type="spellEnd"/>
          <w:proofErr w:type="gramEnd"/>
        </w:p>
      </w:tc>
    </w:tr>
    <w:tr w:rsidR="002F6228" w:rsidRPr="00B359FB" w14:paraId="0D5F253D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483F851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: 0253-227177</w:t>
          </w:r>
        </w:p>
      </w:tc>
      <w:tc>
        <w:tcPr>
          <w:tcW w:w="2421" w:type="pct"/>
          <w:shd w:val="clear" w:color="auto" w:fill="auto"/>
        </w:tcPr>
        <w:p w14:paraId="47E09273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Tel:    +40 (0)21 405 57 06</w:t>
          </w:r>
        </w:p>
      </w:tc>
    </w:tr>
    <w:tr w:rsidR="002F6228" w:rsidRPr="00B359FB" w14:paraId="5851C8E4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1624586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</w:t>
          </w:r>
          <w:proofErr w:type="gram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Fax :</w:t>
          </w:r>
          <w:proofErr w:type="gram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     0253-224750</w:t>
          </w:r>
        </w:p>
      </w:tc>
      <w:tc>
        <w:tcPr>
          <w:tcW w:w="2421" w:type="pct"/>
          <w:shd w:val="clear" w:color="auto" w:fill="auto"/>
        </w:tcPr>
        <w:p w14:paraId="0B5F0BB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Fax:   +40 (0)21 310 32 05</w:t>
          </w:r>
        </w:p>
      </w:tc>
    </w:tr>
    <w:tr w:rsidR="002F6228" w:rsidRPr="00B359FB" w14:paraId="27F7CA43" w14:textId="77777777" w:rsidTr="001E0F55">
      <w:trPr>
        <w:trHeight w:val="195"/>
      </w:trPr>
      <w:tc>
        <w:tcPr>
          <w:tcW w:w="2579" w:type="pct"/>
          <w:shd w:val="clear" w:color="auto" w:fill="auto"/>
        </w:tcPr>
        <w:p w14:paraId="5494C95D" w14:textId="77777777" w:rsidR="002F6228" w:rsidRPr="00B359FB" w:rsidRDefault="002A337A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it-IT"/>
            </w:rPr>
          </w:pPr>
          <w:hyperlink r:id="rId1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http://isj.gj.edu.ro</w:t>
            </w:r>
          </w:hyperlink>
          <w:r w:rsidR="002F6228" w:rsidRPr="00B359FB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isjgj@utgjiu.ro</w:t>
            </w:r>
          </w:hyperlink>
        </w:p>
      </w:tc>
      <w:tc>
        <w:tcPr>
          <w:tcW w:w="2421" w:type="pct"/>
          <w:shd w:val="clear" w:color="auto" w:fill="auto"/>
        </w:tcPr>
        <w:p w14:paraId="6AFDDC42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Myriad Pro Black Cond" w:hAnsi="Myriad Pro Black Cond"/>
              <w:color w:val="0F243E"/>
              <w:sz w:val="18"/>
              <w:szCs w:val="18"/>
            </w:rPr>
          </w:pPr>
          <w:r w:rsidRPr="00B359FB">
            <w:rPr>
              <w:rFonts w:ascii="Myriad Pro Black Cond" w:hAnsi="Myriad Pro Black Cond"/>
              <w:color w:val="0F243E"/>
              <w:sz w:val="18"/>
              <w:szCs w:val="18"/>
            </w:rPr>
            <w:t>www.edu.ro</w:t>
          </w:r>
        </w:p>
      </w:tc>
    </w:tr>
  </w:tbl>
  <w:p w14:paraId="68173099" w14:textId="77777777" w:rsidR="002F6228" w:rsidRPr="00517D99" w:rsidRDefault="002F6228" w:rsidP="00E160F0">
    <w:pPr>
      <w:pStyle w:val="Subsol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3528A" w14:textId="77777777" w:rsidR="008A2D40" w:rsidRDefault="008A2D4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5E4E2" w14:textId="77777777" w:rsidR="00DC4EC0" w:rsidRDefault="00DC4EC0" w:rsidP="00E160F0">
      <w:pPr>
        <w:spacing w:after="0" w:line="240" w:lineRule="auto"/>
      </w:pPr>
      <w:r>
        <w:separator/>
      </w:r>
    </w:p>
  </w:footnote>
  <w:footnote w:type="continuationSeparator" w:id="0">
    <w:p w14:paraId="0DE80590" w14:textId="77777777" w:rsidR="00DC4EC0" w:rsidRDefault="00DC4EC0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43464" w14:textId="77777777" w:rsidR="008A2D40" w:rsidRDefault="008A2D4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364A1" w14:textId="7B1D0577" w:rsidR="002F6228" w:rsidRPr="001D26BF" w:rsidRDefault="00CF1BF5" w:rsidP="00FD79C2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color w:val="0F243E"/>
        <w:sz w:val="24"/>
        <w:szCs w:val="24"/>
        <w:lang w:val="ro-RO"/>
      </w:rPr>
      <w:t xml:space="preserve">       </w:t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 </w:t>
    </w:r>
    <w:r w:rsidR="008A2D40"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 wp14:anchorId="0C07A454" wp14:editId="1C37EA95">
          <wp:extent cx="1153222" cy="647700"/>
          <wp:effectExtent l="0" t="0" r="8890" b="0"/>
          <wp:docPr id="2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</w:t>
    </w:r>
    <w:r w:rsidR="008A2D40">
      <w:rPr>
        <w:rFonts w:ascii="Times New Roman" w:hAnsi="Times New Roman"/>
        <w:color w:val="0F243E"/>
        <w:sz w:val="24"/>
        <w:szCs w:val="24"/>
        <w:lang w:val="ro-RO"/>
      </w:rPr>
      <w:t xml:space="preserve">           </w:t>
    </w:r>
    <w:r w:rsidR="008A2D40">
      <w:rPr>
        <w:noProof/>
      </w:rPr>
      <w:t xml:space="preserve">     </w:t>
    </w:r>
    <w:r w:rsidR="00EE7D4D">
      <w:rPr>
        <w:noProof/>
      </w:rPr>
      <w:t xml:space="preserve">                   </w:t>
    </w:r>
    <w:r w:rsidR="008A2D40">
      <w:rPr>
        <w:noProof/>
      </w:rPr>
      <w:drawing>
        <wp:inline distT="0" distB="0" distL="0" distR="0" wp14:anchorId="1FE7E874" wp14:editId="2D07064E">
          <wp:extent cx="2686050" cy="475337"/>
          <wp:effectExtent l="0" t="0" r="0" b="1270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118" cy="48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7D4D">
      <w:rPr>
        <w:noProof/>
      </w:rPr>
      <w:t xml:space="preserve">                      </w:t>
    </w:r>
    <w:r w:rsidR="00005D1F">
      <w:rPr>
        <w:noProof/>
      </w:rPr>
      <w:t xml:space="preserve">   </w:t>
    </w:r>
    <w:r w:rsidR="008A2D40">
      <w:rPr>
        <w:noProof/>
      </w:rPr>
      <w:t xml:space="preserve">                     </w:t>
    </w:r>
    <w:r w:rsidR="00005D1F">
      <w:rPr>
        <w:noProof/>
      </w:rPr>
      <w:t xml:space="preserve">                               </w:t>
    </w:r>
    <w:r w:rsidR="00EE7D4D">
      <w:rPr>
        <w:noProof/>
      </w:rPr>
      <w:t xml:space="preserve">                   </w:t>
    </w:r>
  </w:p>
  <w:p w14:paraId="16B845CA" w14:textId="1B6034E9" w:rsidR="002F6228" w:rsidRPr="00FD79C2" w:rsidRDefault="002F6228" w:rsidP="00FD79C2">
    <w:pPr>
      <w:pStyle w:val="Antet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</w:t>
    </w:r>
    <w:r w:rsidR="00EE7D4D">
      <w:rPr>
        <w:rFonts w:ascii="Palatino Linotype" w:hAnsi="Palatino Linotype"/>
        <w:color w:val="0F243E"/>
        <w:sz w:val="26"/>
        <w:lang w:val="it-IT"/>
      </w:rPr>
      <w:t>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1BC03" w14:textId="77777777" w:rsidR="008A2D40" w:rsidRDefault="008A2D4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71048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94212"/>
    <w:multiLevelType w:val="hybridMultilevel"/>
    <w:tmpl w:val="38C2C340"/>
    <w:lvl w:ilvl="0" w:tplc="FA06459A">
      <w:start w:val="1"/>
      <w:numFmt w:val="decimal"/>
      <w:lvlText w:val="%1."/>
      <w:lvlJc w:val="left"/>
      <w:pPr>
        <w:ind w:left="1042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762" w:hanging="360"/>
      </w:pPr>
    </w:lvl>
    <w:lvl w:ilvl="2" w:tplc="0418001B" w:tentative="1">
      <w:start w:val="1"/>
      <w:numFmt w:val="lowerRoman"/>
      <w:lvlText w:val="%3."/>
      <w:lvlJc w:val="right"/>
      <w:pPr>
        <w:ind w:left="2482" w:hanging="180"/>
      </w:pPr>
    </w:lvl>
    <w:lvl w:ilvl="3" w:tplc="0418000F" w:tentative="1">
      <w:start w:val="1"/>
      <w:numFmt w:val="decimal"/>
      <w:lvlText w:val="%4."/>
      <w:lvlJc w:val="left"/>
      <w:pPr>
        <w:ind w:left="3202" w:hanging="360"/>
      </w:pPr>
    </w:lvl>
    <w:lvl w:ilvl="4" w:tplc="04180019" w:tentative="1">
      <w:start w:val="1"/>
      <w:numFmt w:val="lowerLetter"/>
      <w:lvlText w:val="%5."/>
      <w:lvlJc w:val="left"/>
      <w:pPr>
        <w:ind w:left="3922" w:hanging="360"/>
      </w:pPr>
    </w:lvl>
    <w:lvl w:ilvl="5" w:tplc="0418001B" w:tentative="1">
      <w:start w:val="1"/>
      <w:numFmt w:val="lowerRoman"/>
      <w:lvlText w:val="%6."/>
      <w:lvlJc w:val="right"/>
      <w:pPr>
        <w:ind w:left="4642" w:hanging="180"/>
      </w:pPr>
    </w:lvl>
    <w:lvl w:ilvl="6" w:tplc="0418000F" w:tentative="1">
      <w:start w:val="1"/>
      <w:numFmt w:val="decimal"/>
      <w:lvlText w:val="%7."/>
      <w:lvlJc w:val="left"/>
      <w:pPr>
        <w:ind w:left="5362" w:hanging="360"/>
      </w:pPr>
    </w:lvl>
    <w:lvl w:ilvl="7" w:tplc="04180019" w:tentative="1">
      <w:start w:val="1"/>
      <w:numFmt w:val="lowerLetter"/>
      <w:lvlText w:val="%8."/>
      <w:lvlJc w:val="left"/>
      <w:pPr>
        <w:ind w:left="6082" w:hanging="360"/>
      </w:pPr>
    </w:lvl>
    <w:lvl w:ilvl="8" w:tplc="0418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" w15:restartNumberingAfterBreak="0">
    <w:nsid w:val="4F1D4CE9"/>
    <w:multiLevelType w:val="hybridMultilevel"/>
    <w:tmpl w:val="175EEE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D4B45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73160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C0914"/>
    <w:multiLevelType w:val="hybridMultilevel"/>
    <w:tmpl w:val="F984D708"/>
    <w:lvl w:ilvl="0" w:tplc="AC107F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5D1F"/>
    <w:rsid w:val="000064F4"/>
    <w:rsid w:val="0001195C"/>
    <w:rsid w:val="0001288A"/>
    <w:rsid w:val="00014D18"/>
    <w:rsid w:val="00015702"/>
    <w:rsid w:val="000177EF"/>
    <w:rsid w:val="00024426"/>
    <w:rsid w:val="000312DD"/>
    <w:rsid w:val="00033651"/>
    <w:rsid w:val="0003584B"/>
    <w:rsid w:val="000439B3"/>
    <w:rsid w:val="000446AF"/>
    <w:rsid w:val="00056C0F"/>
    <w:rsid w:val="00061B95"/>
    <w:rsid w:val="0006221C"/>
    <w:rsid w:val="00071D5D"/>
    <w:rsid w:val="000A5DF9"/>
    <w:rsid w:val="000B032C"/>
    <w:rsid w:val="000B2EB8"/>
    <w:rsid w:val="000B40AA"/>
    <w:rsid w:val="000D0F43"/>
    <w:rsid w:val="000D44AE"/>
    <w:rsid w:val="000D4557"/>
    <w:rsid w:val="000E0B8D"/>
    <w:rsid w:val="000E14C9"/>
    <w:rsid w:val="000E3E67"/>
    <w:rsid w:val="000F0DDE"/>
    <w:rsid w:val="00127BC8"/>
    <w:rsid w:val="00152D0F"/>
    <w:rsid w:val="00154DAE"/>
    <w:rsid w:val="00162BBD"/>
    <w:rsid w:val="0016444C"/>
    <w:rsid w:val="0016463B"/>
    <w:rsid w:val="00174A66"/>
    <w:rsid w:val="00176890"/>
    <w:rsid w:val="00190D92"/>
    <w:rsid w:val="00192747"/>
    <w:rsid w:val="00192DFB"/>
    <w:rsid w:val="001A47B3"/>
    <w:rsid w:val="001B26A7"/>
    <w:rsid w:val="001B4BFE"/>
    <w:rsid w:val="001C613C"/>
    <w:rsid w:val="001D26BF"/>
    <w:rsid w:val="001D29EB"/>
    <w:rsid w:val="001D4E3F"/>
    <w:rsid w:val="001D548B"/>
    <w:rsid w:val="001D72DB"/>
    <w:rsid w:val="001D7882"/>
    <w:rsid w:val="001E0F55"/>
    <w:rsid w:val="001E50C9"/>
    <w:rsid w:val="001F03E6"/>
    <w:rsid w:val="001F32BD"/>
    <w:rsid w:val="001F4F47"/>
    <w:rsid w:val="001F5219"/>
    <w:rsid w:val="001F57D6"/>
    <w:rsid w:val="001F60D9"/>
    <w:rsid w:val="001F6DEF"/>
    <w:rsid w:val="00206C10"/>
    <w:rsid w:val="00210274"/>
    <w:rsid w:val="00212728"/>
    <w:rsid w:val="00213B82"/>
    <w:rsid w:val="00220C2E"/>
    <w:rsid w:val="002211E0"/>
    <w:rsid w:val="002357D7"/>
    <w:rsid w:val="00246440"/>
    <w:rsid w:val="002508DC"/>
    <w:rsid w:val="002509D7"/>
    <w:rsid w:val="00254180"/>
    <w:rsid w:val="00274E1A"/>
    <w:rsid w:val="00283C86"/>
    <w:rsid w:val="002A337A"/>
    <w:rsid w:val="002B1FDF"/>
    <w:rsid w:val="002B3284"/>
    <w:rsid w:val="002B6320"/>
    <w:rsid w:val="002C7235"/>
    <w:rsid w:val="002E2E16"/>
    <w:rsid w:val="002E650A"/>
    <w:rsid w:val="002F3C80"/>
    <w:rsid w:val="002F6228"/>
    <w:rsid w:val="00315E5B"/>
    <w:rsid w:val="003259FF"/>
    <w:rsid w:val="003336E2"/>
    <w:rsid w:val="00342B8F"/>
    <w:rsid w:val="00344060"/>
    <w:rsid w:val="00353816"/>
    <w:rsid w:val="003846B4"/>
    <w:rsid w:val="003955C3"/>
    <w:rsid w:val="003A455B"/>
    <w:rsid w:val="003B3197"/>
    <w:rsid w:val="003B7300"/>
    <w:rsid w:val="003C073D"/>
    <w:rsid w:val="003C0988"/>
    <w:rsid w:val="003C0ADA"/>
    <w:rsid w:val="003C1E74"/>
    <w:rsid w:val="003C5C9F"/>
    <w:rsid w:val="003C66DD"/>
    <w:rsid w:val="003E4161"/>
    <w:rsid w:val="003E675F"/>
    <w:rsid w:val="003E7750"/>
    <w:rsid w:val="003F3D38"/>
    <w:rsid w:val="004024F0"/>
    <w:rsid w:val="00402C77"/>
    <w:rsid w:val="004055F4"/>
    <w:rsid w:val="00406B30"/>
    <w:rsid w:val="00410041"/>
    <w:rsid w:val="00413C92"/>
    <w:rsid w:val="00424B89"/>
    <w:rsid w:val="0043037C"/>
    <w:rsid w:val="00432C48"/>
    <w:rsid w:val="004367D2"/>
    <w:rsid w:val="00441E5D"/>
    <w:rsid w:val="0044242F"/>
    <w:rsid w:val="00443F56"/>
    <w:rsid w:val="00452357"/>
    <w:rsid w:val="00453A1F"/>
    <w:rsid w:val="00466043"/>
    <w:rsid w:val="00466AF7"/>
    <w:rsid w:val="00470ABC"/>
    <w:rsid w:val="004749A4"/>
    <w:rsid w:val="00486AA4"/>
    <w:rsid w:val="004918D8"/>
    <w:rsid w:val="004A4B35"/>
    <w:rsid w:val="004A6DFC"/>
    <w:rsid w:val="004C0053"/>
    <w:rsid w:val="004C036C"/>
    <w:rsid w:val="004C4398"/>
    <w:rsid w:val="004C7FEF"/>
    <w:rsid w:val="004E3AED"/>
    <w:rsid w:val="004F2108"/>
    <w:rsid w:val="005113E9"/>
    <w:rsid w:val="0051221E"/>
    <w:rsid w:val="00512B1D"/>
    <w:rsid w:val="00517D99"/>
    <w:rsid w:val="005271E5"/>
    <w:rsid w:val="0053543B"/>
    <w:rsid w:val="005371BB"/>
    <w:rsid w:val="00550C79"/>
    <w:rsid w:val="005760D2"/>
    <w:rsid w:val="005934F6"/>
    <w:rsid w:val="00594B3C"/>
    <w:rsid w:val="005A1D06"/>
    <w:rsid w:val="005A5A61"/>
    <w:rsid w:val="005B363F"/>
    <w:rsid w:val="005B4798"/>
    <w:rsid w:val="005C439A"/>
    <w:rsid w:val="005D76E1"/>
    <w:rsid w:val="005E54FE"/>
    <w:rsid w:val="005E7DBA"/>
    <w:rsid w:val="005F7628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5CFE"/>
    <w:rsid w:val="00655DAB"/>
    <w:rsid w:val="00660CD7"/>
    <w:rsid w:val="006615DE"/>
    <w:rsid w:val="006708E1"/>
    <w:rsid w:val="00673679"/>
    <w:rsid w:val="0068203A"/>
    <w:rsid w:val="0069466E"/>
    <w:rsid w:val="006948A3"/>
    <w:rsid w:val="006B092A"/>
    <w:rsid w:val="006B3E24"/>
    <w:rsid w:val="006C4029"/>
    <w:rsid w:val="006E43BA"/>
    <w:rsid w:val="006F1C09"/>
    <w:rsid w:val="00701880"/>
    <w:rsid w:val="007047E8"/>
    <w:rsid w:val="007170A4"/>
    <w:rsid w:val="00717B7A"/>
    <w:rsid w:val="00720004"/>
    <w:rsid w:val="0072608A"/>
    <w:rsid w:val="00726753"/>
    <w:rsid w:val="007300B8"/>
    <w:rsid w:val="00731154"/>
    <w:rsid w:val="00734448"/>
    <w:rsid w:val="00737965"/>
    <w:rsid w:val="00737AA1"/>
    <w:rsid w:val="00753A33"/>
    <w:rsid w:val="00760154"/>
    <w:rsid w:val="00761C94"/>
    <w:rsid w:val="007637DF"/>
    <w:rsid w:val="00764185"/>
    <w:rsid w:val="0077259B"/>
    <w:rsid w:val="0077482F"/>
    <w:rsid w:val="007836F0"/>
    <w:rsid w:val="00787CA2"/>
    <w:rsid w:val="007920A0"/>
    <w:rsid w:val="007B0383"/>
    <w:rsid w:val="007B4E48"/>
    <w:rsid w:val="007C45D2"/>
    <w:rsid w:val="007C55EB"/>
    <w:rsid w:val="007D67E9"/>
    <w:rsid w:val="007E37E8"/>
    <w:rsid w:val="00802372"/>
    <w:rsid w:val="00840BF9"/>
    <w:rsid w:val="0085265D"/>
    <w:rsid w:val="00855293"/>
    <w:rsid w:val="0086142D"/>
    <w:rsid w:val="008A293E"/>
    <w:rsid w:val="008A2D40"/>
    <w:rsid w:val="008A68E4"/>
    <w:rsid w:val="008C6B23"/>
    <w:rsid w:val="008D483F"/>
    <w:rsid w:val="008D77C2"/>
    <w:rsid w:val="008E5CFD"/>
    <w:rsid w:val="008E7FB2"/>
    <w:rsid w:val="008F43C7"/>
    <w:rsid w:val="00905388"/>
    <w:rsid w:val="00912E01"/>
    <w:rsid w:val="00923779"/>
    <w:rsid w:val="00925DC7"/>
    <w:rsid w:val="00930752"/>
    <w:rsid w:val="009309A3"/>
    <w:rsid w:val="00933444"/>
    <w:rsid w:val="00935327"/>
    <w:rsid w:val="0094266A"/>
    <w:rsid w:val="00944275"/>
    <w:rsid w:val="009554F2"/>
    <w:rsid w:val="009811A8"/>
    <w:rsid w:val="00984CAB"/>
    <w:rsid w:val="009B5059"/>
    <w:rsid w:val="009B5444"/>
    <w:rsid w:val="009C18D8"/>
    <w:rsid w:val="009D74FE"/>
    <w:rsid w:val="009E1616"/>
    <w:rsid w:val="009E2DE1"/>
    <w:rsid w:val="009E41CC"/>
    <w:rsid w:val="009F5AE8"/>
    <w:rsid w:val="00A01B09"/>
    <w:rsid w:val="00A1371D"/>
    <w:rsid w:val="00A32565"/>
    <w:rsid w:val="00A4108F"/>
    <w:rsid w:val="00A413CF"/>
    <w:rsid w:val="00A4481A"/>
    <w:rsid w:val="00A63F01"/>
    <w:rsid w:val="00A64DD4"/>
    <w:rsid w:val="00A75229"/>
    <w:rsid w:val="00A80301"/>
    <w:rsid w:val="00A93BDE"/>
    <w:rsid w:val="00A95E2D"/>
    <w:rsid w:val="00AA09C7"/>
    <w:rsid w:val="00AC4F66"/>
    <w:rsid w:val="00AC637A"/>
    <w:rsid w:val="00AD1DE9"/>
    <w:rsid w:val="00AD4064"/>
    <w:rsid w:val="00AF0A0D"/>
    <w:rsid w:val="00B06897"/>
    <w:rsid w:val="00B12A05"/>
    <w:rsid w:val="00B14849"/>
    <w:rsid w:val="00B156C2"/>
    <w:rsid w:val="00B179AE"/>
    <w:rsid w:val="00B21300"/>
    <w:rsid w:val="00B32315"/>
    <w:rsid w:val="00B359FB"/>
    <w:rsid w:val="00B35B65"/>
    <w:rsid w:val="00B444C3"/>
    <w:rsid w:val="00B511FB"/>
    <w:rsid w:val="00B60684"/>
    <w:rsid w:val="00B63C74"/>
    <w:rsid w:val="00B658D2"/>
    <w:rsid w:val="00B76310"/>
    <w:rsid w:val="00B943A3"/>
    <w:rsid w:val="00BB6E87"/>
    <w:rsid w:val="00BC2245"/>
    <w:rsid w:val="00BD0F51"/>
    <w:rsid w:val="00BD241C"/>
    <w:rsid w:val="00BE18A2"/>
    <w:rsid w:val="00BE461F"/>
    <w:rsid w:val="00BE7E20"/>
    <w:rsid w:val="00C02585"/>
    <w:rsid w:val="00C04173"/>
    <w:rsid w:val="00C16138"/>
    <w:rsid w:val="00C17DB0"/>
    <w:rsid w:val="00C20C82"/>
    <w:rsid w:val="00C229D8"/>
    <w:rsid w:val="00C72E5B"/>
    <w:rsid w:val="00C75F86"/>
    <w:rsid w:val="00C818ED"/>
    <w:rsid w:val="00C858D9"/>
    <w:rsid w:val="00C86D8A"/>
    <w:rsid w:val="00C90C6C"/>
    <w:rsid w:val="00CA1AD0"/>
    <w:rsid w:val="00CA3502"/>
    <w:rsid w:val="00CC3154"/>
    <w:rsid w:val="00CD5ACC"/>
    <w:rsid w:val="00CE2150"/>
    <w:rsid w:val="00CE4B90"/>
    <w:rsid w:val="00CE5572"/>
    <w:rsid w:val="00CE75CC"/>
    <w:rsid w:val="00CF03B9"/>
    <w:rsid w:val="00CF16D8"/>
    <w:rsid w:val="00CF1BF5"/>
    <w:rsid w:val="00CF5E91"/>
    <w:rsid w:val="00CF6515"/>
    <w:rsid w:val="00D0398C"/>
    <w:rsid w:val="00D14C37"/>
    <w:rsid w:val="00D1526C"/>
    <w:rsid w:val="00D16A5A"/>
    <w:rsid w:val="00D46378"/>
    <w:rsid w:val="00D50686"/>
    <w:rsid w:val="00D6104E"/>
    <w:rsid w:val="00D6294B"/>
    <w:rsid w:val="00D63BC0"/>
    <w:rsid w:val="00D71E24"/>
    <w:rsid w:val="00D801B3"/>
    <w:rsid w:val="00D82711"/>
    <w:rsid w:val="00D87164"/>
    <w:rsid w:val="00D91AD0"/>
    <w:rsid w:val="00D96478"/>
    <w:rsid w:val="00D97D2E"/>
    <w:rsid w:val="00DA2A39"/>
    <w:rsid w:val="00DA7BDA"/>
    <w:rsid w:val="00DC4EC0"/>
    <w:rsid w:val="00DC6163"/>
    <w:rsid w:val="00DD26EC"/>
    <w:rsid w:val="00DD6889"/>
    <w:rsid w:val="00DE6935"/>
    <w:rsid w:val="00DF2114"/>
    <w:rsid w:val="00E0601B"/>
    <w:rsid w:val="00E160F0"/>
    <w:rsid w:val="00E273C0"/>
    <w:rsid w:val="00E305CF"/>
    <w:rsid w:val="00E34E4F"/>
    <w:rsid w:val="00E40226"/>
    <w:rsid w:val="00E42E56"/>
    <w:rsid w:val="00E477EC"/>
    <w:rsid w:val="00E56051"/>
    <w:rsid w:val="00E72415"/>
    <w:rsid w:val="00E75B22"/>
    <w:rsid w:val="00E869DD"/>
    <w:rsid w:val="00EA5059"/>
    <w:rsid w:val="00EB27D2"/>
    <w:rsid w:val="00EB5BF3"/>
    <w:rsid w:val="00EE4F4E"/>
    <w:rsid w:val="00EE7D4D"/>
    <w:rsid w:val="00F14DB7"/>
    <w:rsid w:val="00F26D18"/>
    <w:rsid w:val="00F37319"/>
    <w:rsid w:val="00F37781"/>
    <w:rsid w:val="00F45FBF"/>
    <w:rsid w:val="00F60832"/>
    <w:rsid w:val="00F6303A"/>
    <w:rsid w:val="00F633DD"/>
    <w:rsid w:val="00F63BF8"/>
    <w:rsid w:val="00F72140"/>
    <w:rsid w:val="00FA08A7"/>
    <w:rsid w:val="00FA4E1A"/>
    <w:rsid w:val="00FA588E"/>
    <w:rsid w:val="00FB172D"/>
    <w:rsid w:val="00FB7E78"/>
    <w:rsid w:val="00FC73A7"/>
    <w:rsid w:val="00FD79C2"/>
    <w:rsid w:val="00FD7DCE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589BF0"/>
  <w15:docId w15:val="{B9D334F1-1D98-41FB-B39E-BB99362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7">
    <w:name w:val="heading 7"/>
    <w:basedOn w:val="Normal"/>
    <w:next w:val="Normal"/>
    <w:link w:val="Titlu7Caracte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elgril">
    <w:name w:val="Table Grid"/>
    <w:basedOn w:val="TabelNormal"/>
    <w:uiPriority w:val="9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TextsimpluCaracter">
    <w:name w:val="Text simplu Caracter"/>
    <w:link w:val="Textsimplu"/>
    <w:uiPriority w:val="99"/>
    <w:rsid w:val="00612C06"/>
    <w:rPr>
      <w:sz w:val="22"/>
      <w:szCs w:val="21"/>
    </w:rPr>
  </w:style>
  <w:style w:type="paragraph" w:styleId="Listparagraf">
    <w:name w:val="List Paragraph"/>
    <w:basedOn w:val="Normal"/>
    <w:uiPriority w:val="34"/>
    <w:qFormat/>
    <w:rsid w:val="00B60684"/>
    <w:pPr>
      <w:ind w:left="720"/>
    </w:pPr>
  </w:style>
  <w:style w:type="paragraph" w:customStyle="1" w:styleId="Default">
    <w:name w:val="Default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9"/>
    <w:rsid w:val="004F2108"/>
    <w:rPr>
      <w:rFonts w:eastAsia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Robust">
    <w:name w:val="Strong"/>
    <w:basedOn w:val="Fontdeparagrafimplicit"/>
    <w:uiPriority w:val="22"/>
    <w:qFormat/>
    <w:rsid w:val="008D77C2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E273C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955C3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55C3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E7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EE7D4D"/>
  </w:style>
  <w:style w:type="paragraph" w:styleId="NormalWeb">
    <w:name w:val="Normal (Web)"/>
    <w:basedOn w:val="Normal"/>
    <w:uiPriority w:val="99"/>
    <w:unhideWhenUsed/>
    <w:rsid w:val="00EE7D4D"/>
    <w:pPr>
      <w:spacing w:before="100" w:beforeAutospacing="1" w:after="100" w:afterAutospacing="1" w:line="240" w:lineRule="auto"/>
    </w:pPr>
    <w:rPr>
      <w:rFonts w:eastAsiaTheme="minorHAnsi" w:cs="Calibri"/>
    </w:rPr>
  </w:style>
  <w:style w:type="character" w:customStyle="1" w:styleId="eop">
    <w:name w:val="eop"/>
    <w:rsid w:val="00EE7D4D"/>
  </w:style>
  <w:style w:type="paragraph" w:styleId="Indentcorptext3">
    <w:name w:val="Body Text Indent 3"/>
    <w:basedOn w:val="Normal"/>
    <w:link w:val="Indentcorptext3Caracter"/>
    <w:rsid w:val="00D63BC0"/>
    <w:pPr>
      <w:spacing w:after="0" w:line="240" w:lineRule="auto"/>
      <w:ind w:left="720"/>
      <w:jc w:val="both"/>
    </w:pPr>
    <w:rPr>
      <w:rFonts w:ascii="Tahoma" w:eastAsia="Times New Roman" w:hAnsi="Tahoma"/>
      <w:sz w:val="20"/>
      <w:szCs w:val="20"/>
      <w:lang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D63BC0"/>
    <w:rPr>
      <w:rFonts w:ascii="Tahoma" w:eastAsia="Times New Roman" w:hAnsi="Tahoma"/>
      <w:lang w:eastAsia="ro-RO"/>
    </w:rPr>
  </w:style>
  <w:style w:type="paragraph" w:customStyle="1" w:styleId="Style23">
    <w:name w:val="Style23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60" w:lineRule="exact"/>
      <w:ind w:firstLine="398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45">
    <w:name w:val="Font Style45"/>
    <w:basedOn w:val="Fontdeparagrafimplicit"/>
    <w:uiPriority w:val="99"/>
    <w:rsid w:val="008F43C7"/>
    <w:rPr>
      <w:rFonts w:ascii="Palatino Linotype" w:hAnsi="Palatino Linotype" w:cs="Palatino Linotype"/>
      <w:b/>
      <w:bCs/>
      <w:color w:val="000000"/>
      <w:sz w:val="22"/>
      <w:szCs w:val="22"/>
    </w:rPr>
  </w:style>
  <w:style w:type="character" w:customStyle="1" w:styleId="FontStyle50">
    <w:name w:val="Font Style50"/>
    <w:basedOn w:val="Fontdeparagrafimplicit"/>
    <w:uiPriority w:val="99"/>
    <w:rsid w:val="008F43C7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yle24">
    <w:name w:val="Style24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58" w:lineRule="exact"/>
      <w:ind w:hanging="346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Bodytext20">
    <w:name w:val="Body text (2)_"/>
    <w:basedOn w:val="Fontdeparagrafimplicit"/>
    <w:rsid w:val="007C55EB"/>
    <w:rPr>
      <w:rFonts w:ascii="Palatino Linotype" w:eastAsia="Palatino Linotype" w:hAnsi="Palatino Linotype" w:cs="Palatino Linotype"/>
      <w:shd w:val="clear" w:color="auto" w:fill="FFFFFF"/>
    </w:rPr>
  </w:style>
  <w:style w:type="character" w:customStyle="1" w:styleId="FontStyle43">
    <w:name w:val="Font Style43"/>
    <w:basedOn w:val="Fontdeparagrafimplicit"/>
    <w:uiPriority w:val="99"/>
    <w:rsid w:val="007C55EB"/>
    <w:rPr>
      <w:rFonts w:ascii="Palatino Linotype" w:hAnsi="Palatino Linotype" w:cs="Palatino Linotype"/>
      <w:b/>
      <w:bCs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7C55EB"/>
    <w:pPr>
      <w:widowControl w:val="0"/>
      <w:autoSpaceDE w:val="0"/>
      <w:autoSpaceDN w:val="0"/>
      <w:adjustRightInd w:val="0"/>
      <w:spacing w:after="0" w:line="348" w:lineRule="exact"/>
      <w:ind w:firstLine="682"/>
      <w:jc w:val="both"/>
    </w:pPr>
    <w:rPr>
      <w:rFonts w:ascii="Arial Unicode MS" w:eastAsia="Arial Unicode MS" w:hAnsiTheme="minorHAnsi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C4D3A-D6E4-4CE8-A742-86C3DC63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1948</CharactersWithSpaces>
  <SharedDoc>false</SharedDoc>
  <HLinks>
    <vt:vector size="12" baseType="variant">
      <vt:variant>
        <vt:i4>3211271</vt:i4>
      </vt:variant>
      <vt:variant>
        <vt:i4>3</vt:i4>
      </vt:variant>
      <vt:variant>
        <vt:i4>0</vt:i4>
      </vt:variant>
      <vt:variant>
        <vt:i4>5</vt:i4>
      </vt:variant>
      <vt:variant>
        <vt:lpwstr>mailto:isjgj@utgjiu.ro</vt:lpwstr>
      </vt:variant>
      <vt:variant>
        <vt:lpwstr/>
      </vt:variant>
      <vt:variant>
        <vt:i4>4456540</vt:i4>
      </vt:variant>
      <vt:variant>
        <vt:i4>0</vt:i4>
      </vt:variant>
      <vt:variant>
        <vt:i4>0</vt:i4>
      </vt:variant>
      <vt:variant>
        <vt:i4>5</vt:i4>
      </vt:variant>
      <vt:variant>
        <vt:lpwstr>http://isj.gj.edu.ro/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Marian Staicu</cp:lastModifiedBy>
  <cp:revision>2</cp:revision>
  <cp:lastPrinted>2020-07-17T10:28:00Z</cp:lastPrinted>
  <dcterms:created xsi:type="dcterms:W3CDTF">2020-08-12T12:56:00Z</dcterms:created>
  <dcterms:modified xsi:type="dcterms:W3CDTF">2020-08-12T12:56:00Z</dcterms:modified>
</cp:coreProperties>
</file>