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7C3A0" w14:textId="747279FB" w:rsidR="00465150" w:rsidRPr="00465150" w:rsidRDefault="004C161C" w:rsidP="00E12B61">
      <w:pPr>
        <w:pStyle w:val="rtejustify"/>
        <w:shd w:val="clear" w:color="auto" w:fill="FFFFFF"/>
        <w:spacing w:before="0" w:beforeAutospacing="0" w:after="150" w:afterAutospacing="0" w:line="276" w:lineRule="auto"/>
        <w:jc w:val="right"/>
        <w:rPr>
          <w:rFonts w:asciiTheme="minorHAnsi" w:hAnsiTheme="minorHAnsi" w:cs="Arial"/>
          <w:b/>
          <w:color w:val="0070C0"/>
          <w:sz w:val="22"/>
          <w:szCs w:val="22"/>
          <w:lang w:val="ro-RO"/>
        </w:rPr>
      </w:pPr>
      <w:r>
        <w:rPr>
          <w:rFonts w:asciiTheme="minorHAnsi" w:hAnsiTheme="minorHAnsi" w:cs="Arial"/>
          <w:b/>
          <w:color w:val="0070C0"/>
          <w:sz w:val="22"/>
          <w:szCs w:val="22"/>
          <w:lang w:val="ro-RO"/>
        </w:rPr>
        <w:t>14</w:t>
      </w:r>
      <w:r w:rsidR="00B21DC9">
        <w:rPr>
          <w:rFonts w:asciiTheme="minorHAnsi" w:hAnsiTheme="minorHAnsi" w:cs="Arial"/>
          <w:b/>
          <w:color w:val="0070C0"/>
          <w:sz w:val="22"/>
          <w:szCs w:val="22"/>
          <w:lang w:val="ro-RO"/>
        </w:rPr>
        <w:t xml:space="preserve"> iul</w:t>
      </w:r>
      <w:r w:rsidR="00D36A17">
        <w:rPr>
          <w:rFonts w:asciiTheme="minorHAnsi" w:hAnsiTheme="minorHAnsi" w:cs="Arial"/>
          <w:b/>
          <w:color w:val="0070C0"/>
          <w:sz w:val="22"/>
          <w:szCs w:val="22"/>
          <w:lang w:val="ro-RO"/>
        </w:rPr>
        <w:t>ie</w:t>
      </w:r>
      <w:r w:rsidR="00465150" w:rsidRPr="00465150">
        <w:rPr>
          <w:rFonts w:asciiTheme="minorHAnsi" w:hAnsiTheme="minorHAnsi" w:cs="Arial"/>
          <w:b/>
          <w:color w:val="0070C0"/>
          <w:sz w:val="22"/>
          <w:szCs w:val="22"/>
          <w:lang w:val="ro-RO"/>
        </w:rPr>
        <w:t xml:space="preserve"> 2021</w:t>
      </w:r>
    </w:p>
    <w:p w14:paraId="6868C9D5" w14:textId="2960B4C0" w:rsidR="00465150" w:rsidRPr="00465150" w:rsidRDefault="00465150" w:rsidP="00B82F26">
      <w:pPr>
        <w:pStyle w:val="Heading1"/>
        <w:pBdr>
          <w:bottom w:val="single" w:sz="6" w:space="2" w:color="B9D2E3"/>
        </w:pBdr>
        <w:shd w:val="clear" w:color="auto" w:fill="FFFFFF"/>
        <w:spacing w:before="0" w:beforeAutospacing="0" w:after="0" w:afterAutospacing="0" w:line="276" w:lineRule="auto"/>
        <w:ind w:right="75"/>
        <w:jc w:val="center"/>
        <w:rPr>
          <w:rFonts w:asciiTheme="minorHAnsi" w:hAnsiTheme="minorHAnsi" w:cs="Tahoma"/>
          <w:color w:val="0070C0"/>
          <w:sz w:val="22"/>
          <w:szCs w:val="22"/>
          <w:lang w:val="ro-RO"/>
        </w:rPr>
      </w:pPr>
      <w:r w:rsidRPr="00465150">
        <w:rPr>
          <w:rFonts w:asciiTheme="minorHAnsi" w:hAnsiTheme="minorHAnsi" w:cs="Tahoma"/>
          <w:color w:val="0070C0"/>
          <w:sz w:val="22"/>
          <w:szCs w:val="22"/>
          <w:lang w:val="ro-RO"/>
        </w:rPr>
        <w:t>Comunicat de presă</w:t>
      </w:r>
    </w:p>
    <w:p w14:paraId="2B08ACD9" w14:textId="36E01E04" w:rsidR="004C161C" w:rsidRPr="004C161C" w:rsidRDefault="004C161C" w:rsidP="004C161C">
      <w:pPr>
        <w:jc w:val="center"/>
        <w:rPr>
          <w:b/>
          <w:color w:val="0070C0"/>
        </w:rPr>
      </w:pPr>
      <w:r w:rsidRPr="004C161C">
        <w:rPr>
          <w:b/>
          <w:color w:val="0070C0"/>
        </w:rPr>
        <w:t>Informare privind proba scrisă a examenului național pentru definitivare în învățământ (sesiunea 2021)</w:t>
      </w:r>
    </w:p>
    <w:p w14:paraId="331B4636" w14:textId="2A4EFC05" w:rsidR="004C161C" w:rsidRPr="00E3567B" w:rsidRDefault="004C161C" w:rsidP="004C161C">
      <w:pPr>
        <w:rPr>
          <w:rFonts w:cs="Arial"/>
          <w:b/>
          <w:bCs/>
          <w:sz w:val="21"/>
          <w:szCs w:val="21"/>
        </w:rPr>
      </w:pPr>
      <w:r w:rsidRPr="006542F7">
        <w:rPr>
          <w:rStyle w:val="Strong"/>
          <w:rFonts w:cs="Arial"/>
          <w:sz w:val="21"/>
          <w:szCs w:val="21"/>
        </w:rPr>
        <w:t xml:space="preserve">Proba scrisă din cadrul examenului național pentru definitivare în învățământ, sesiunea 2021, se va desfășura miercuri, 14 iulie, începând cu ora 9:00, </w:t>
      </w:r>
      <w:r w:rsidRPr="00E3567B">
        <w:rPr>
          <w:rStyle w:val="Strong"/>
          <w:rFonts w:cs="Arial"/>
          <w:sz w:val="21"/>
          <w:szCs w:val="21"/>
        </w:rPr>
        <w:t>în</w:t>
      </w:r>
      <w:r w:rsidR="00E3567B" w:rsidRPr="00E3567B">
        <w:rPr>
          <w:rStyle w:val="Strong"/>
          <w:rFonts w:cs="Arial"/>
          <w:sz w:val="21"/>
          <w:szCs w:val="21"/>
        </w:rPr>
        <w:t xml:space="preserve"> centrul</w:t>
      </w:r>
      <w:r w:rsidRPr="00E3567B">
        <w:rPr>
          <w:rStyle w:val="Strong"/>
          <w:rFonts w:cs="Arial"/>
          <w:sz w:val="21"/>
          <w:szCs w:val="21"/>
        </w:rPr>
        <w:t xml:space="preserve"> de examen</w:t>
      </w:r>
      <w:r w:rsidR="00E3567B" w:rsidRPr="00E3567B">
        <w:t xml:space="preserve"> </w:t>
      </w:r>
      <w:r w:rsidR="00E3567B" w:rsidRPr="00E3567B">
        <w:rPr>
          <w:rFonts w:cs="Arial"/>
          <w:b/>
          <w:sz w:val="21"/>
          <w:szCs w:val="21"/>
        </w:rPr>
        <w:t>ȘCOALA  GIMNAZIALĂ “CONSTANTIN BRÂNCUȘI” TG-JIU,  str. Agriculturii, Nr.1.</w:t>
      </w:r>
    </w:p>
    <w:p w14:paraId="29F1CAFE" w14:textId="6593A2F5" w:rsidR="004C161C" w:rsidRPr="004C161C" w:rsidRDefault="004C161C" w:rsidP="004C161C">
      <w:pPr>
        <w:rPr>
          <w:rFonts w:cs="Arial"/>
          <w:b/>
          <w:bCs/>
          <w:sz w:val="21"/>
          <w:szCs w:val="21"/>
        </w:rPr>
      </w:pPr>
      <w:r w:rsidRPr="006542F7">
        <w:rPr>
          <w:rFonts w:cs="Arial"/>
          <w:sz w:val="21"/>
          <w:szCs w:val="21"/>
        </w:rPr>
        <w:t>Proba se va desfășura la</w:t>
      </w:r>
      <w:r w:rsidR="00A031D9">
        <w:rPr>
          <w:rStyle w:val="Strong"/>
          <w:rFonts w:cs="Arial"/>
          <w:sz w:val="21"/>
          <w:szCs w:val="21"/>
        </w:rPr>
        <w:t xml:space="preserve"> </w:t>
      </w:r>
      <w:r w:rsidR="001C021D">
        <w:rPr>
          <w:rStyle w:val="Strong"/>
          <w:rFonts w:cs="Arial"/>
          <w:sz w:val="21"/>
          <w:szCs w:val="21"/>
        </w:rPr>
        <w:t>un număr de 22</w:t>
      </w:r>
      <w:r w:rsidR="00865FC5">
        <w:rPr>
          <w:rStyle w:val="Strong"/>
          <w:rFonts w:cs="Arial"/>
          <w:sz w:val="21"/>
          <w:szCs w:val="21"/>
        </w:rPr>
        <w:t xml:space="preserve"> de</w:t>
      </w:r>
      <w:bookmarkStart w:id="0" w:name="_GoBack"/>
      <w:bookmarkEnd w:id="0"/>
      <w:r w:rsidRPr="00E3567B">
        <w:rPr>
          <w:rStyle w:val="Strong"/>
          <w:rFonts w:cs="Arial"/>
          <w:sz w:val="21"/>
          <w:szCs w:val="21"/>
        </w:rPr>
        <w:t xml:space="preserve"> discipline</w:t>
      </w:r>
      <w:r w:rsidRPr="006542F7">
        <w:rPr>
          <w:rStyle w:val="Strong"/>
          <w:rFonts w:cs="Arial"/>
          <w:sz w:val="21"/>
          <w:szCs w:val="21"/>
        </w:rPr>
        <w:t xml:space="preserve">. </w:t>
      </w:r>
      <w:r w:rsidRPr="006542F7">
        <w:rPr>
          <w:rFonts w:cs="Arial"/>
          <w:sz w:val="21"/>
          <w:szCs w:val="21"/>
        </w:rPr>
        <w:t>Au fost admiși la proba scrisă și sunt așteptați să participe</w:t>
      </w:r>
      <w:r w:rsidRPr="006542F7">
        <w:rPr>
          <w:rStyle w:val="Strong"/>
          <w:rFonts w:cs="Arial"/>
          <w:sz w:val="21"/>
          <w:szCs w:val="21"/>
        </w:rPr>
        <w:t xml:space="preserve"> cei </w:t>
      </w:r>
      <w:r w:rsidR="00E3567B">
        <w:rPr>
          <w:rStyle w:val="Strong"/>
          <w:rFonts w:cs="Arial"/>
          <w:sz w:val="21"/>
          <w:szCs w:val="21"/>
        </w:rPr>
        <w:t>78</w:t>
      </w:r>
      <w:r w:rsidR="00A031D9">
        <w:rPr>
          <w:rStyle w:val="Strong"/>
          <w:rFonts w:cs="Arial"/>
          <w:sz w:val="21"/>
          <w:szCs w:val="21"/>
        </w:rPr>
        <w:t xml:space="preserve"> </w:t>
      </w:r>
      <w:r w:rsidRPr="006542F7">
        <w:rPr>
          <w:rStyle w:val="Strong"/>
          <w:rFonts w:cs="Arial"/>
          <w:sz w:val="21"/>
          <w:szCs w:val="21"/>
        </w:rPr>
        <w:t xml:space="preserve">de candidați (dintr-un total de </w:t>
      </w:r>
      <w:r w:rsidR="00E3567B">
        <w:rPr>
          <w:rFonts w:cs="Arial"/>
          <w:b/>
          <w:sz w:val="21"/>
          <w:szCs w:val="21"/>
        </w:rPr>
        <w:t xml:space="preserve">86 </w:t>
      </w:r>
      <w:r w:rsidRPr="006542F7">
        <w:rPr>
          <w:rFonts w:cs="Arial"/>
          <w:b/>
          <w:sz w:val="21"/>
          <w:szCs w:val="21"/>
        </w:rPr>
        <w:t xml:space="preserve">de </w:t>
      </w:r>
      <w:r w:rsidRPr="006542F7">
        <w:rPr>
          <w:rStyle w:val="Strong"/>
          <w:rFonts w:cs="Arial"/>
          <w:sz w:val="21"/>
          <w:szCs w:val="21"/>
        </w:rPr>
        <w:t>candidați înscriși</w:t>
      </w:r>
      <w:r w:rsidRPr="006542F7">
        <w:rPr>
          <w:rFonts w:cs="Arial"/>
          <w:b/>
          <w:sz w:val="21"/>
          <w:szCs w:val="21"/>
        </w:rPr>
        <w:t> </w:t>
      </w:r>
      <w:r w:rsidRPr="006542F7">
        <w:rPr>
          <w:rFonts w:cs="Arial"/>
          <w:sz w:val="21"/>
          <w:szCs w:val="21"/>
        </w:rPr>
        <w:t xml:space="preserve">la începutul anului școlar), care au îndeplinit cumulativ următoarele condiții: </w:t>
      </w:r>
    </w:p>
    <w:p w14:paraId="186843E5" w14:textId="77777777" w:rsidR="004C161C" w:rsidRPr="0005603B" w:rsidRDefault="004C161C" w:rsidP="004C161C">
      <w:pPr>
        <w:pStyle w:val="ListParagraph"/>
        <w:numPr>
          <w:ilvl w:val="0"/>
          <w:numId w:val="9"/>
        </w:numPr>
        <w:jc w:val="both"/>
        <w:rPr>
          <w:rFonts w:cs="Arial"/>
          <w:i/>
          <w:sz w:val="21"/>
          <w:szCs w:val="21"/>
        </w:rPr>
      </w:pPr>
      <w:r w:rsidRPr="0005603B">
        <w:rPr>
          <w:rFonts w:cs="Arial"/>
          <w:i/>
          <w:sz w:val="21"/>
          <w:szCs w:val="21"/>
        </w:rPr>
        <w:t>efectuarea unui stagiu de predare în specialitate de cel puțin un an</w:t>
      </w:r>
    </w:p>
    <w:p w14:paraId="6B68D734" w14:textId="77777777" w:rsidR="004C161C" w:rsidRPr="0005603B" w:rsidRDefault="004C161C" w:rsidP="004C161C">
      <w:pPr>
        <w:pStyle w:val="ListParagraph"/>
        <w:numPr>
          <w:ilvl w:val="0"/>
          <w:numId w:val="9"/>
        </w:numPr>
        <w:jc w:val="both"/>
        <w:rPr>
          <w:rFonts w:cs="Arial"/>
          <w:i/>
          <w:sz w:val="21"/>
          <w:szCs w:val="21"/>
        </w:rPr>
      </w:pPr>
      <w:r w:rsidRPr="0005603B">
        <w:rPr>
          <w:rFonts w:ascii="Trebuchet MS" w:hAnsi="Trebuchet MS" w:cs="Arial"/>
          <w:i/>
          <w:sz w:val="21"/>
          <w:szCs w:val="21"/>
        </w:rPr>
        <w:t>calificativul pentru anul școlar în curs „Bine” sau „Foarte bine”</w:t>
      </w:r>
    </w:p>
    <w:p w14:paraId="7F35508D" w14:textId="63847427" w:rsidR="004C161C" w:rsidRPr="0005603B" w:rsidRDefault="004C161C" w:rsidP="004C161C">
      <w:pPr>
        <w:pStyle w:val="ListParagraph"/>
        <w:numPr>
          <w:ilvl w:val="0"/>
          <w:numId w:val="9"/>
        </w:numPr>
        <w:jc w:val="both"/>
        <w:rPr>
          <w:rFonts w:cs="Arial"/>
          <w:i/>
          <w:sz w:val="21"/>
          <w:szCs w:val="21"/>
        </w:rPr>
      </w:pPr>
      <w:r w:rsidRPr="0005603B">
        <w:rPr>
          <w:rFonts w:ascii="Trebuchet MS" w:hAnsi="Trebuchet MS" w:cs="Arial"/>
          <w:i/>
          <w:sz w:val="21"/>
          <w:szCs w:val="21"/>
        </w:rPr>
        <w:t>media aritmetică a notelor obținute la inspecția la clasă și la evaluarea portofoliului profesional - minimum 8 (dar note nu mai mici de 7 la fiecare din probele respective).</w:t>
      </w:r>
    </w:p>
    <w:p w14:paraId="2CD709EB" w14:textId="17DE5777" w:rsidR="004C161C" w:rsidRDefault="004C161C" w:rsidP="004C161C">
      <w:pPr>
        <w:rPr>
          <w:rStyle w:val="Strong"/>
          <w:rFonts w:cs="Arial"/>
          <w:sz w:val="21"/>
          <w:szCs w:val="21"/>
        </w:rPr>
      </w:pPr>
      <w:r w:rsidRPr="006542F7">
        <w:rPr>
          <w:rFonts w:cs="Arial"/>
          <w:sz w:val="21"/>
          <w:szCs w:val="21"/>
        </w:rPr>
        <w:t xml:space="preserve">Conform </w:t>
      </w:r>
      <w:r w:rsidRPr="006542F7">
        <w:rPr>
          <w:rFonts w:cs="Arial"/>
          <w:i/>
          <w:sz w:val="21"/>
          <w:szCs w:val="21"/>
        </w:rPr>
        <w:t>Metodologiei-cadru de organizare și desfășurare a examenului național pentru definitivare în învățământ</w:t>
      </w:r>
      <w:r w:rsidRPr="006542F7">
        <w:rPr>
          <w:rFonts w:cs="Arial"/>
          <w:sz w:val="21"/>
          <w:szCs w:val="21"/>
        </w:rPr>
        <w:t xml:space="preserve">, aprobată prin ordinul de ministru nr. </w:t>
      </w:r>
      <w:r w:rsidRPr="006542F7">
        <w:rPr>
          <w:rFonts w:cs="Times New Roman"/>
          <w:sz w:val="21"/>
          <w:szCs w:val="21"/>
        </w:rPr>
        <w:t xml:space="preserve">5.434/2020 </w:t>
      </w:r>
      <w:r w:rsidRPr="006542F7">
        <w:rPr>
          <w:rFonts w:cs="Arial"/>
          <w:sz w:val="21"/>
          <w:szCs w:val="21"/>
        </w:rPr>
        <w:t>și a Procedurii operaționale nr. 30.470.01.07.2021, în vederea susținerii probei scrise, candidații vor avea acces în sălile de examen, cel mai devreme, la ora 7:30 și, cel mai târziu, la ora 8:00, în baza unui document de identitate valabil</w:t>
      </w:r>
      <w:r w:rsidRPr="006542F7">
        <w:rPr>
          <w:rStyle w:val="Strong"/>
          <w:rFonts w:cs="Arial"/>
          <w:sz w:val="21"/>
          <w:szCs w:val="21"/>
        </w:rPr>
        <w:t>. În acest sens, vor fi respectate toate măsurile specifice în vigoare, aplicabile în cazul examenelor naționale</w:t>
      </w:r>
      <w:r w:rsidRPr="006542F7">
        <w:rPr>
          <w:rFonts w:cs="Arial"/>
          <w:sz w:val="21"/>
          <w:szCs w:val="21"/>
        </w:rPr>
        <w:t>, referitoare la normele de prevenire și combaterea răspândirii virusului SARS-CoV-2.</w:t>
      </w:r>
      <w:r w:rsidRPr="006542F7">
        <w:rPr>
          <w:rStyle w:val="Strong"/>
          <w:rFonts w:cs="Arial"/>
          <w:sz w:val="21"/>
          <w:szCs w:val="21"/>
        </w:rPr>
        <w:t> </w:t>
      </w:r>
    </w:p>
    <w:p w14:paraId="474B8C84" w14:textId="77777777" w:rsidR="004C161C" w:rsidRDefault="004C161C" w:rsidP="004C161C">
      <w:pPr>
        <w:rPr>
          <w:rFonts w:cs="Arial"/>
          <w:sz w:val="21"/>
          <w:szCs w:val="21"/>
        </w:rPr>
      </w:pPr>
      <w:r w:rsidRPr="006542F7">
        <w:rPr>
          <w:rFonts w:cs="Arial"/>
          <w:sz w:val="21"/>
          <w:szCs w:val="21"/>
        </w:rPr>
        <w:t>După primirea subiectelor, durata de redactare a lucrărilor este de 4 (patru) ore, timp ce poate fi depășit numai în cazul candidaților cu cerințe speciale cărora, ca urmare a solicitării și pentru asigurarea egalității de șanse, li s-a aprobat acest lucru.</w:t>
      </w:r>
    </w:p>
    <w:p w14:paraId="088E6A7A" w14:textId="77777777" w:rsidR="00E3567B" w:rsidRDefault="00A031D9" w:rsidP="004C161C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D</w:t>
      </w:r>
      <w:r w:rsidR="00E3567B">
        <w:rPr>
          <w:rFonts w:cs="Arial"/>
          <w:sz w:val="21"/>
          <w:szCs w:val="21"/>
        </w:rPr>
        <w:t>isciplinele</w:t>
      </w:r>
      <w:r w:rsidR="004C161C" w:rsidRPr="006542F7">
        <w:rPr>
          <w:rFonts w:cs="Arial"/>
          <w:sz w:val="21"/>
          <w:szCs w:val="21"/>
        </w:rPr>
        <w:t xml:space="preserve"> de examen cu cel mai mare n</w:t>
      </w:r>
      <w:r w:rsidR="00E3567B">
        <w:rPr>
          <w:rFonts w:cs="Arial"/>
          <w:sz w:val="21"/>
          <w:szCs w:val="21"/>
        </w:rPr>
        <w:t>umăr de candidați înscriși sunt:</w:t>
      </w:r>
    </w:p>
    <w:p w14:paraId="59B6407D" w14:textId="3FA67EA0" w:rsidR="004C161C" w:rsidRDefault="00E3567B" w:rsidP="00E3567B">
      <w:pPr>
        <w:rPr>
          <w:rFonts w:cs="Arial"/>
          <w:sz w:val="21"/>
          <w:szCs w:val="21"/>
        </w:rPr>
      </w:pPr>
      <w:r w:rsidRPr="00E3567B">
        <w:rPr>
          <w:rFonts w:cs="Arial"/>
          <w:sz w:val="21"/>
          <w:szCs w:val="21"/>
        </w:rPr>
        <w:t>LIMBA ROMANA SI LITE</w:t>
      </w:r>
      <w:r>
        <w:rPr>
          <w:rFonts w:cs="Arial"/>
          <w:sz w:val="21"/>
          <w:szCs w:val="21"/>
        </w:rPr>
        <w:t xml:space="preserve">RATURA PENTRU COPII SI METODICA </w:t>
      </w:r>
      <w:r w:rsidRPr="00E3567B">
        <w:rPr>
          <w:rFonts w:cs="Arial"/>
          <w:sz w:val="21"/>
          <w:szCs w:val="21"/>
        </w:rPr>
        <w:t>ACTIVITATILOR INSTRUCTIV-EDUCATIVE IN GRADINITA DE COPII</w:t>
      </w:r>
      <w:r>
        <w:rPr>
          <w:rFonts w:cs="Arial"/>
          <w:sz w:val="21"/>
          <w:szCs w:val="21"/>
        </w:rPr>
        <w:t xml:space="preserve"> – 27 candidați</w:t>
      </w:r>
    </w:p>
    <w:p w14:paraId="497A129D" w14:textId="13975E00" w:rsidR="00E3567B" w:rsidRDefault="00E3567B" w:rsidP="00E3567B">
      <w:pPr>
        <w:rPr>
          <w:rFonts w:cs="Arial"/>
          <w:sz w:val="21"/>
          <w:szCs w:val="21"/>
        </w:rPr>
      </w:pPr>
      <w:r w:rsidRPr="00E3567B">
        <w:rPr>
          <w:rFonts w:cs="Arial"/>
          <w:sz w:val="21"/>
          <w:szCs w:val="21"/>
        </w:rPr>
        <w:t>LIMBA ȘI LITERATURA ROMÂNĂ ȘI MATEMATICA, ELEMENTE DE PEDAGOGIE ȘCOLARĂ, METODICA PREDĂRII LIMBII ȘI LITERATURII ROMÂNE/ COMUNICĂRII ÎN LIMBA ROMÂNĂ ȘI METODICA PREDĂRII MATEMATICII / MATEMATICII ȘI EXPLORĂRII MEDIULUI ÎN ÎNVĂȚĂMÂNTUL PRIMAR (ÎNVĂȚĂMÂNT PRIMAR ÎN LIMBA ROMÂNĂ) - 12 candidați</w:t>
      </w:r>
    </w:p>
    <w:p w14:paraId="67E7D8FB" w14:textId="77777777" w:rsidR="004C161C" w:rsidRDefault="004C161C" w:rsidP="004C161C">
      <w:pPr>
        <w:rPr>
          <w:rFonts w:cs="Arial"/>
          <w:sz w:val="21"/>
          <w:szCs w:val="21"/>
        </w:rPr>
      </w:pPr>
      <w:r w:rsidRPr="006542F7">
        <w:rPr>
          <w:rFonts w:cs="Arial"/>
          <w:sz w:val="21"/>
          <w:szCs w:val="21"/>
        </w:rPr>
        <w:t>Elaborarea subiectelor, traducerea acestora în limbile minorităților naționale la solicitarea candidaților, elaborarea baremelor de evaluare și afișarea acestora, după susținerea probei scrise, pe site-ul subiecte.edu.ro, sunt asigurate de Centrul National de Politici și Evaluare în Educație.  După finalizarea probei scrise, subiectele și baremele de evaluare se vor afișa și la avizierele centrelor de examen.</w:t>
      </w:r>
    </w:p>
    <w:p w14:paraId="5B4F5E20" w14:textId="77777777" w:rsidR="004C161C" w:rsidRDefault="004C161C" w:rsidP="004C161C">
      <w:pPr>
        <w:rPr>
          <w:rStyle w:val="Strong"/>
          <w:rFonts w:cs="Arial"/>
          <w:sz w:val="21"/>
          <w:szCs w:val="21"/>
        </w:rPr>
      </w:pPr>
      <w:r w:rsidRPr="006542F7">
        <w:rPr>
          <w:rStyle w:val="Strong"/>
          <w:rFonts w:cs="Arial"/>
          <w:sz w:val="21"/>
          <w:szCs w:val="21"/>
        </w:rPr>
        <w:t>Primele rezultate vor fi afișate în data de 21 iulie, în centrele de examen și pe site-ul definitivat.edu.ro. </w:t>
      </w:r>
      <w:r w:rsidRPr="006542F7">
        <w:rPr>
          <w:rFonts w:cs="Arial"/>
          <w:sz w:val="21"/>
          <w:szCs w:val="21"/>
        </w:rPr>
        <w:t>Contestațiile se depun la centrele de examen, conform calendarului aprobat, în zilele de 21 și 22 iulie. </w:t>
      </w:r>
      <w:r w:rsidRPr="006542F7">
        <w:rPr>
          <w:rStyle w:val="Strong"/>
          <w:rFonts w:cs="Arial"/>
          <w:sz w:val="21"/>
          <w:szCs w:val="21"/>
        </w:rPr>
        <w:t>Rezultatele finale se afișează la centrele de examen și pe site-ul anterior menționat, în data de 28 iulie.</w:t>
      </w:r>
    </w:p>
    <w:p w14:paraId="076A61C7" w14:textId="196150D3" w:rsidR="004C161C" w:rsidRPr="00A031D9" w:rsidRDefault="004C161C" w:rsidP="004C161C">
      <w:pPr>
        <w:rPr>
          <w:rStyle w:val="Strong"/>
          <w:rFonts w:cs="Arial"/>
          <w:b w:val="0"/>
          <w:bCs w:val="0"/>
          <w:sz w:val="21"/>
          <w:szCs w:val="21"/>
        </w:rPr>
      </w:pPr>
      <w:r w:rsidRPr="006542F7">
        <w:rPr>
          <w:rFonts w:cs="Arial"/>
          <w:sz w:val="21"/>
          <w:szCs w:val="21"/>
        </w:rPr>
        <w:lastRenderedPageBreak/>
        <w:t>Nota la proba scrisă are o pondere de 70% în calculul mediei finale, care, pentru promovarea examenului, trebuie să fie de cel puțin 8 (opt).</w:t>
      </w:r>
    </w:p>
    <w:p w14:paraId="7768A856" w14:textId="38614A41" w:rsidR="004C161C" w:rsidRDefault="004C161C" w:rsidP="004C161C">
      <w:pPr>
        <w:rPr>
          <w:rFonts w:cs="Arial"/>
          <w:sz w:val="21"/>
          <w:szCs w:val="21"/>
        </w:rPr>
      </w:pPr>
      <w:r w:rsidRPr="006542F7">
        <w:rPr>
          <w:rStyle w:val="Strong"/>
          <w:rFonts w:cs="Arial"/>
          <w:sz w:val="21"/>
          <w:szCs w:val="21"/>
        </w:rPr>
        <w:t>Cadrele didactice promovate dobândesc dreptul de practică în învățământul preuniversitar, acesta fiind, de altfel, și obiectivul acestui examen național</w:t>
      </w:r>
      <w:r w:rsidRPr="006542F7">
        <w:rPr>
          <w:rFonts w:cs="Arial"/>
          <w:sz w:val="21"/>
          <w:szCs w:val="21"/>
        </w:rPr>
        <w:t xml:space="preserve">. Prin dobândirea definitivării în învățământ, cadrul didactic depășește stadiul de debutant și poate intra pe o rută ascendentă de profesionalizare. </w:t>
      </w:r>
    </w:p>
    <w:p w14:paraId="5303FDC8" w14:textId="1735D1AF" w:rsidR="004C161C" w:rsidRDefault="004C161C" w:rsidP="004C161C">
      <w:pPr>
        <w:rPr>
          <w:rStyle w:val="Strong"/>
          <w:rFonts w:cs="Arial"/>
          <w:sz w:val="21"/>
          <w:szCs w:val="21"/>
        </w:rPr>
      </w:pPr>
      <w:r w:rsidRPr="006542F7">
        <w:rPr>
          <w:rFonts w:cs="Arial"/>
          <w:sz w:val="21"/>
          <w:szCs w:val="21"/>
        </w:rPr>
        <w:t>Informații suplimentare despre organizarea și desfășurarea examenului național pentru definitivare în învățământ, precum și despre programele specifice pentru examen sunt disponibile pe site-ul </w:t>
      </w:r>
      <w:hyperlink r:id="rId7" w:history="1">
        <w:r w:rsidRPr="006542F7">
          <w:rPr>
            <w:rStyle w:val="Strong"/>
            <w:rFonts w:cs="Arial"/>
            <w:sz w:val="21"/>
            <w:szCs w:val="21"/>
          </w:rPr>
          <w:t>definitivat.edu.ro</w:t>
        </w:r>
      </w:hyperlink>
      <w:r w:rsidRPr="006542F7">
        <w:rPr>
          <w:rStyle w:val="Strong"/>
          <w:rFonts w:cs="Arial"/>
          <w:sz w:val="21"/>
          <w:szCs w:val="21"/>
        </w:rPr>
        <w:t>.</w:t>
      </w:r>
    </w:p>
    <w:p w14:paraId="5B2BC6BC" w14:textId="77777777" w:rsidR="004C161C" w:rsidRPr="006542F7" w:rsidRDefault="004C161C" w:rsidP="004C161C">
      <w:pPr>
        <w:rPr>
          <w:sz w:val="21"/>
          <w:szCs w:val="21"/>
        </w:rPr>
      </w:pPr>
    </w:p>
    <w:p w14:paraId="4E94421E" w14:textId="77777777" w:rsidR="004C161C" w:rsidRPr="007160E5" w:rsidRDefault="004C161C" w:rsidP="004C161C">
      <w:pPr>
        <w:rPr>
          <w:rFonts w:cs="Arial"/>
          <w:color w:val="333333"/>
          <w:sz w:val="20"/>
          <w:szCs w:val="20"/>
        </w:rPr>
      </w:pPr>
    </w:p>
    <w:p w14:paraId="314A225D" w14:textId="3E8338C5" w:rsidR="00216804" w:rsidRPr="007160E5" w:rsidRDefault="00216804" w:rsidP="000E4351">
      <w:pPr>
        <w:pStyle w:val="rtejustify"/>
        <w:shd w:val="clear" w:color="auto" w:fill="FFFFFF"/>
        <w:spacing w:before="0" w:beforeAutospacing="0" w:after="150" w:afterAutospacing="0"/>
        <w:jc w:val="both"/>
        <w:rPr>
          <w:rFonts w:asciiTheme="minorHAnsi" w:hAnsiTheme="minorHAnsi" w:cs="Arial"/>
          <w:sz w:val="20"/>
          <w:szCs w:val="20"/>
        </w:rPr>
      </w:pPr>
    </w:p>
    <w:sectPr w:rsidR="00216804" w:rsidRPr="007160E5" w:rsidSect="00D36A17">
      <w:headerReference w:type="default" r:id="rId8"/>
      <w:pgSz w:w="11906" w:h="16838" w:code="9"/>
      <w:pgMar w:top="1665" w:right="1274" w:bottom="1134" w:left="1843" w:header="720" w:footer="4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9BD0A0" w14:textId="77777777" w:rsidR="003C5143" w:rsidRDefault="003C5143" w:rsidP="009772BD">
      <w:r>
        <w:separator/>
      </w:r>
    </w:p>
  </w:endnote>
  <w:endnote w:type="continuationSeparator" w:id="0">
    <w:p w14:paraId="2F024380" w14:textId="77777777" w:rsidR="003C5143" w:rsidRDefault="003C5143" w:rsidP="00977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altName w:val="Times New Roman"/>
    <w:charset w:val="00"/>
    <w:family w:val="swiss"/>
    <w:pitch w:val="variable"/>
    <w:sig w:usb0="00000001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98CBA5" w14:textId="77777777" w:rsidR="003C5143" w:rsidRDefault="003C5143" w:rsidP="009772BD">
      <w:r>
        <w:separator/>
      </w:r>
    </w:p>
  </w:footnote>
  <w:footnote w:type="continuationSeparator" w:id="0">
    <w:p w14:paraId="2CC14596" w14:textId="77777777" w:rsidR="003C5143" w:rsidRDefault="003C5143" w:rsidP="00977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E440CF" w14:textId="2672A620" w:rsidR="000745D4" w:rsidRDefault="00F222CD" w:rsidP="00E12B61">
    <w:pPr>
      <w:pStyle w:val="Header"/>
      <w:tabs>
        <w:tab w:val="clear" w:pos="4703"/>
        <w:tab w:val="clear" w:pos="9406"/>
        <w:tab w:val="left" w:pos="1988"/>
      </w:tabs>
    </w:pPr>
    <w:r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2FB46BF" wp14:editId="701D347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278635" cy="648000"/>
          <wp:effectExtent l="0" t="0" r="762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8635" cy="64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2B61">
      <w:tab/>
    </w:r>
  </w:p>
  <w:p w14:paraId="0797036E" w14:textId="77777777" w:rsidR="00196E22" w:rsidRDefault="00196E22" w:rsidP="009772B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27AA"/>
    <w:multiLevelType w:val="hybridMultilevel"/>
    <w:tmpl w:val="B3FC42C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E7B8F"/>
    <w:multiLevelType w:val="multilevel"/>
    <w:tmpl w:val="CEAE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34130C"/>
    <w:multiLevelType w:val="hybridMultilevel"/>
    <w:tmpl w:val="D86644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82BE8"/>
    <w:multiLevelType w:val="hybridMultilevel"/>
    <w:tmpl w:val="5B9AA36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8762C"/>
    <w:multiLevelType w:val="multilevel"/>
    <w:tmpl w:val="A878A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FD7D37"/>
    <w:multiLevelType w:val="multilevel"/>
    <w:tmpl w:val="FA50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6C323A"/>
    <w:multiLevelType w:val="multilevel"/>
    <w:tmpl w:val="4ABA2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406F41"/>
    <w:multiLevelType w:val="hybridMultilevel"/>
    <w:tmpl w:val="C1DCAE8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451F58"/>
    <w:multiLevelType w:val="hybridMultilevel"/>
    <w:tmpl w:val="6B54CC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D4"/>
    <w:rsid w:val="0005603B"/>
    <w:rsid w:val="00056173"/>
    <w:rsid w:val="000745D4"/>
    <w:rsid w:val="000806AC"/>
    <w:rsid w:val="000A4B3E"/>
    <w:rsid w:val="000A6C39"/>
    <w:rsid w:val="000C7440"/>
    <w:rsid w:val="000E4351"/>
    <w:rsid w:val="000F4FD4"/>
    <w:rsid w:val="000F5F62"/>
    <w:rsid w:val="000F6CC5"/>
    <w:rsid w:val="00105353"/>
    <w:rsid w:val="00116B27"/>
    <w:rsid w:val="00133A10"/>
    <w:rsid w:val="00135453"/>
    <w:rsid w:val="001466DC"/>
    <w:rsid w:val="00162D6E"/>
    <w:rsid w:val="00165BAA"/>
    <w:rsid w:val="00181D59"/>
    <w:rsid w:val="00182323"/>
    <w:rsid w:val="001828A9"/>
    <w:rsid w:val="00196E22"/>
    <w:rsid w:val="001973F9"/>
    <w:rsid w:val="001A1A49"/>
    <w:rsid w:val="001A6D3E"/>
    <w:rsid w:val="001B2759"/>
    <w:rsid w:val="001B5F52"/>
    <w:rsid w:val="001C021D"/>
    <w:rsid w:val="002078F5"/>
    <w:rsid w:val="00216804"/>
    <w:rsid w:val="0022054E"/>
    <w:rsid w:val="002328DD"/>
    <w:rsid w:val="002368F2"/>
    <w:rsid w:val="0026753E"/>
    <w:rsid w:val="002B70D2"/>
    <w:rsid w:val="002D399B"/>
    <w:rsid w:val="002E4684"/>
    <w:rsid w:val="0032278D"/>
    <w:rsid w:val="00336AAE"/>
    <w:rsid w:val="00344900"/>
    <w:rsid w:val="003467EA"/>
    <w:rsid w:val="0036047D"/>
    <w:rsid w:val="0038072B"/>
    <w:rsid w:val="003A5AEC"/>
    <w:rsid w:val="003B6956"/>
    <w:rsid w:val="003C5143"/>
    <w:rsid w:val="003D71FB"/>
    <w:rsid w:val="003F005E"/>
    <w:rsid w:val="003F6C46"/>
    <w:rsid w:val="0040453A"/>
    <w:rsid w:val="00413BCD"/>
    <w:rsid w:val="00417654"/>
    <w:rsid w:val="00423438"/>
    <w:rsid w:val="00423875"/>
    <w:rsid w:val="0045008C"/>
    <w:rsid w:val="00465150"/>
    <w:rsid w:val="00477592"/>
    <w:rsid w:val="00491151"/>
    <w:rsid w:val="004C161C"/>
    <w:rsid w:val="0050789D"/>
    <w:rsid w:val="00540EA1"/>
    <w:rsid w:val="00550B89"/>
    <w:rsid w:val="00551BDE"/>
    <w:rsid w:val="0055679A"/>
    <w:rsid w:val="0057286D"/>
    <w:rsid w:val="00586CD3"/>
    <w:rsid w:val="00594705"/>
    <w:rsid w:val="005D21B6"/>
    <w:rsid w:val="006436A0"/>
    <w:rsid w:val="00645582"/>
    <w:rsid w:val="006516CC"/>
    <w:rsid w:val="00684D1E"/>
    <w:rsid w:val="006A792E"/>
    <w:rsid w:val="006B139A"/>
    <w:rsid w:val="006B3647"/>
    <w:rsid w:val="006C789D"/>
    <w:rsid w:val="00700BB2"/>
    <w:rsid w:val="00701279"/>
    <w:rsid w:val="007160E5"/>
    <w:rsid w:val="00720AF6"/>
    <w:rsid w:val="00721D7A"/>
    <w:rsid w:val="00725C32"/>
    <w:rsid w:val="007337FD"/>
    <w:rsid w:val="00743872"/>
    <w:rsid w:val="00760693"/>
    <w:rsid w:val="00760C1E"/>
    <w:rsid w:val="00780D2E"/>
    <w:rsid w:val="00787136"/>
    <w:rsid w:val="007B22BA"/>
    <w:rsid w:val="007B55DB"/>
    <w:rsid w:val="007B5AD0"/>
    <w:rsid w:val="007C0ACA"/>
    <w:rsid w:val="007C6723"/>
    <w:rsid w:val="00840A24"/>
    <w:rsid w:val="00841F31"/>
    <w:rsid w:val="00864947"/>
    <w:rsid w:val="00865FC5"/>
    <w:rsid w:val="008A3350"/>
    <w:rsid w:val="008B65C6"/>
    <w:rsid w:val="008B6B32"/>
    <w:rsid w:val="008D26A6"/>
    <w:rsid w:val="00912722"/>
    <w:rsid w:val="009234C6"/>
    <w:rsid w:val="0093171E"/>
    <w:rsid w:val="009430B8"/>
    <w:rsid w:val="00955749"/>
    <w:rsid w:val="00957752"/>
    <w:rsid w:val="009608F4"/>
    <w:rsid w:val="0096667A"/>
    <w:rsid w:val="009772BD"/>
    <w:rsid w:val="00992E76"/>
    <w:rsid w:val="009B50E5"/>
    <w:rsid w:val="009D3507"/>
    <w:rsid w:val="00A031D9"/>
    <w:rsid w:val="00A052E0"/>
    <w:rsid w:val="00A06609"/>
    <w:rsid w:val="00A47D55"/>
    <w:rsid w:val="00A9227E"/>
    <w:rsid w:val="00AA003D"/>
    <w:rsid w:val="00AA0C0C"/>
    <w:rsid w:val="00AC2C91"/>
    <w:rsid w:val="00AE44C0"/>
    <w:rsid w:val="00AF38AD"/>
    <w:rsid w:val="00B07CE8"/>
    <w:rsid w:val="00B15998"/>
    <w:rsid w:val="00B21DC9"/>
    <w:rsid w:val="00B4222D"/>
    <w:rsid w:val="00B5323A"/>
    <w:rsid w:val="00B6143E"/>
    <w:rsid w:val="00B61448"/>
    <w:rsid w:val="00B755CB"/>
    <w:rsid w:val="00B81FB3"/>
    <w:rsid w:val="00B82F26"/>
    <w:rsid w:val="00BB191E"/>
    <w:rsid w:val="00BB2858"/>
    <w:rsid w:val="00BC482D"/>
    <w:rsid w:val="00BD2860"/>
    <w:rsid w:val="00BD3439"/>
    <w:rsid w:val="00BE64BE"/>
    <w:rsid w:val="00BF5296"/>
    <w:rsid w:val="00C37750"/>
    <w:rsid w:val="00C87BCE"/>
    <w:rsid w:val="00CB34C2"/>
    <w:rsid w:val="00CB5079"/>
    <w:rsid w:val="00CC0155"/>
    <w:rsid w:val="00CD75C6"/>
    <w:rsid w:val="00CE1F71"/>
    <w:rsid w:val="00CF20D5"/>
    <w:rsid w:val="00CF281C"/>
    <w:rsid w:val="00D1764B"/>
    <w:rsid w:val="00D36A17"/>
    <w:rsid w:val="00D43191"/>
    <w:rsid w:val="00D55156"/>
    <w:rsid w:val="00D9461E"/>
    <w:rsid w:val="00DA2D7A"/>
    <w:rsid w:val="00DB58C2"/>
    <w:rsid w:val="00DD6131"/>
    <w:rsid w:val="00DE73D5"/>
    <w:rsid w:val="00E12B61"/>
    <w:rsid w:val="00E3567B"/>
    <w:rsid w:val="00E54DAD"/>
    <w:rsid w:val="00E674AB"/>
    <w:rsid w:val="00E90A88"/>
    <w:rsid w:val="00EB19EE"/>
    <w:rsid w:val="00EC299F"/>
    <w:rsid w:val="00EE067F"/>
    <w:rsid w:val="00F03B9A"/>
    <w:rsid w:val="00F0446E"/>
    <w:rsid w:val="00F07452"/>
    <w:rsid w:val="00F13E43"/>
    <w:rsid w:val="00F20A72"/>
    <w:rsid w:val="00F222CD"/>
    <w:rsid w:val="00F30696"/>
    <w:rsid w:val="00F376C1"/>
    <w:rsid w:val="00F379C8"/>
    <w:rsid w:val="00F518B2"/>
    <w:rsid w:val="00F72110"/>
    <w:rsid w:val="00F77A10"/>
    <w:rsid w:val="00F83302"/>
    <w:rsid w:val="00FD15E5"/>
    <w:rsid w:val="00FD33BF"/>
    <w:rsid w:val="00FD4936"/>
    <w:rsid w:val="00FD6D1C"/>
    <w:rsid w:val="00FE0C3B"/>
    <w:rsid w:val="00F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C295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2BD"/>
    <w:pPr>
      <w:spacing w:before="160" w:after="240" w:line="276" w:lineRule="auto"/>
      <w:jc w:val="both"/>
    </w:pPr>
    <w:rPr>
      <w:rFonts w:ascii="Trebuchet MS" w:hAnsi="Trebuchet MS" w:cs="Open Sans"/>
      <w:color w:val="000000"/>
      <w:lang w:val="ro-RO"/>
    </w:rPr>
  </w:style>
  <w:style w:type="paragraph" w:styleId="Heading1">
    <w:name w:val="heading 1"/>
    <w:basedOn w:val="Normal"/>
    <w:link w:val="Heading1Char"/>
    <w:uiPriority w:val="9"/>
    <w:qFormat/>
    <w:rsid w:val="00465150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5D4"/>
  </w:style>
  <w:style w:type="paragraph" w:styleId="Footer">
    <w:name w:val="footer"/>
    <w:basedOn w:val="Normal"/>
    <w:link w:val="FooterChar"/>
    <w:uiPriority w:val="99"/>
    <w:unhideWhenUsed/>
    <w:rsid w:val="000745D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5D4"/>
  </w:style>
  <w:style w:type="paragraph" w:styleId="NormalWeb">
    <w:name w:val="Normal (Web)"/>
    <w:basedOn w:val="Normal"/>
    <w:uiPriority w:val="99"/>
    <w:semiHidden/>
    <w:unhideWhenUsed/>
    <w:rsid w:val="0023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oter1">
    <w:name w:val="Footer1"/>
    <w:basedOn w:val="Footer"/>
    <w:link w:val="footerChar0"/>
    <w:qFormat/>
    <w:rsid w:val="009772BD"/>
    <w:pPr>
      <w:spacing w:before="0"/>
    </w:pPr>
    <w:rPr>
      <w:sz w:val="14"/>
      <w:szCs w:val="14"/>
    </w:rPr>
  </w:style>
  <w:style w:type="character" w:customStyle="1" w:styleId="footerChar0">
    <w:name w:val="footer Char"/>
    <w:basedOn w:val="FooterChar"/>
    <w:link w:val="Footer1"/>
    <w:rsid w:val="009772BD"/>
    <w:rPr>
      <w:rFonts w:ascii="Trebuchet MS" w:hAnsi="Trebuchet MS" w:cs="Open Sans"/>
      <w:color w:val="000000"/>
      <w:sz w:val="14"/>
      <w:szCs w:val="14"/>
      <w:lang w:val="ro-RO"/>
    </w:rPr>
  </w:style>
  <w:style w:type="character" w:styleId="Strong">
    <w:name w:val="Strong"/>
    <w:basedOn w:val="DefaultParagraphFont"/>
    <w:uiPriority w:val="22"/>
    <w:qFormat/>
    <w:rsid w:val="00413BC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465150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customStyle="1" w:styleId="rtejustify">
    <w:name w:val="rtejustify"/>
    <w:basedOn w:val="Normal"/>
    <w:rsid w:val="0046515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D36A17"/>
    <w:pPr>
      <w:spacing w:before="0" w:after="160" w:line="259" w:lineRule="auto"/>
      <w:ind w:left="720"/>
      <w:contextualSpacing/>
      <w:jc w:val="left"/>
    </w:pPr>
    <w:rPr>
      <w:rFonts w:asciiTheme="minorHAnsi" w:hAnsiTheme="minorHAnsi"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D36A1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44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448"/>
    <w:rPr>
      <w:rFonts w:ascii="Segoe UI" w:hAnsi="Segoe UI" w:cs="Segoe UI"/>
      <w:color w:val="000000"/>
      <w:sz w:val="18"/>
      <w:szCs w:val="18"/>
      <w:lang w:val="ro-RO"/>
    </w:rPr>
  </w:style>
  <w:style w:type="character" w:styleId="Emphasis">
    <w:name w:val="Emphasis"/>
    <w:basedOn w:val="DefaultParagraphFont"/>
    <w:uiPriority w:val="20"/>
    <w:qFormat/>
    <w:rsid w:val="00B82F26"/>
    <w:rPr>
      <w:i/>
      <w:iCs/>
    </w:rPr>
  </w:style>
  <w:style w:type="paragraph" w:customStyle="1" w:styleId="Default">
    <w:name w:val="Default"/>
    <w:rsid w:val="00DA2D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o-RO"/>
    </w:rPr>
  </w:style>
  <w:style w:type="paragraph" w:customStyle="1" w:styleId="rtecenter">
    <w:name w:val="rtecenter"/>
    <w:basedOn w:val="Normal"/>
    <w:rsid w:val="00AE44C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anca.petrache\AppData\Local\Microsoft\Windows\INetCache\Content.Outlook\2WHVTMVZ\definitivat.ed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rebuchet MS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2021-07-05T06:54:00Z</dcterms:created>
  <dcterms:modified xsi:type="dcterms:W3CDTF">2021-07-13T07:23:00Z</dcterms:modified>
</cp:coreProperties>
</file>