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7E397" w14:textId="0D7EE5C7" w:rsidR="00A72BCB" w:rsidRDefault="00A72BCB" w:rsidP="00A72BCB">
      <w:pPr>
        <w:ind w:right="245"/>
        <w:jc w:val="right"/>
        <w:rPr>
          <w:rFonts w:ascii="Arial" w:hAnsi="Arial" w:cs="Arial"/>
          <w:color w:val="0000FF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Arial" w:hAnsi="Arial" w:cs="Arial"/>
          <w:color w:val="0000FF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                                                                        </w:t>
      </w:r>
    </w:p>
    <w:p w14:paraId="2322FC1D" w14:textId="77777777" w:rsidR="00A72BCB" w:rsidRDefault="00A72BCB" w:rsidP="00A72BCB">
      <w:pPr>
        <w:ind w:right="245"/>
        <w:jc w:val="center"/>
        <w:rPr>
          <w:rFonts w:ascii="Arial" w:hAnsi="Arial" w:cs="Arial"/>
          <w:color w:val="0000FF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t xml:space="preserve">                                                                               </w:t>
      </w:r>
    </w:p>
    <w:p w14:paraId="102E995D" w14:textId="491A8AD4" w:rsidR="00A72BCB" w:rsidRPr="007965DC" w:rsidRDefault="00B70ACE" w:rsidP="00A72BCB">
      <w:pPr>
        <w:ind w:right="245"/>
        <w:rPr>
          <w:rFonts w:ascii="Arial" w:hAnsi="Arial" w:cs="Arial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proofErr w:type="spellStart"/>
      <w:r w:rsidRPr="007965DC">
        <w:rPr>
          <w:rFonts w:ascii="Arial" w:hAnsi="Arial" w:cs="Arial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Nr</w:t>
      </w:r>
      <w:proofErr w:type="spellEnd"/>
      <w:r w:rsidRPr="007965DC">
        <w:rPr>
          <w:rFonts w:ascii="Arial" w:hAnsi="Arial" w:cs="Arial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22241/13.10.2022</w:t>
      </w:r>
      <w:r w:rsidR="00A72BCB" w:rsidRPr="007965DC">
        <w:rPr>
          <w:rFonts w:ascii="Arial" w:hAnsi="Arial" w:cs="Arial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2AD49043" w14:textId="77777777" w:rsidR="00A72BCB" w:rsidRDefault="00A72BCB" w:rsidP="00A72BCB">
      <w:pPr>
        <w:ind w:right="245"/>
        <w:jc w:val="center"/>
        <w:rPr>
          <w:rFonts w:ascii="Arial" w:hAnsi="Arial" w:cs="Arial"/>
          <w:color w:val="0000FF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</w:p>
    <w:p w14:paraId="5630E6AD" w14:textId="77777777" w:rsidR="00B137FE" w:rsidRDefault="00B137FE" w:rsidP="00A72BCB">
      <w:pPr>
        <w:ind w:right="245"/>
        <w:jc w:val="center"/>
        <w:rPr>
          <w:rFonts w:ascii="Arial" w:hAnsi="Arial" w:cs="Arial"/>
          <w:color w:val="0000FF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7AF2F4F" w14:textId="77777777" w:rsidR="00A72BCB" w:rsidRDefault="00A72BCB" w:rsidP="00A72BCB">
      <w:pPr>
        <w:ind w:right="245"/>
        <w:jc w:val="center"/>
        <w:rPr>
          <w:rFonts w:ascii="Arial" w:hAnsi="Arial" w:cs="Arial"/>
          <w:color w:val="0000FF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75A2EEB3" w14:textId="529D593C" w:rsidR="00D064C8" w:rsidRDefault="00A72BCB" w:rsidP="00A72BCB">
      <w:pPr>
        <w:spacing w:line="360" w:lineRule="auto"/>
        <w:jc w:val="center"/>
        <w:rPr>
          <w:b/>
          <w:bCs/>
          <w:sz w:val="24"/>
          <w:szCs w:val="24"/>
          <w:lang w:val="ro-RO"/>
        </w:rPr>
      </w:pPr>
      <w:proofErr w:type="spellStart"/>
      <w:proofErr w:type="gramStart"/>
      <w:r>
        <w:rPr>
          <w:b/>
          <w:bCs/>
          <w:sz w:val="24"/>
          <w:szCs w:val="24"/>
        </w:rPr>
        <w:t>Rezultatele</w:t>
      </w:r>
      <w:proofErr w:type="spellEnd"/>
      <w:r>
        <w:rPr>
          <w:b/>
          <w:bCs/>
          <w:sz w:val="24"/>
          <w:szCs w:val="24"/>
        </w:rPr>
        <w:t xml:space="preserve"> </w:t>
      </w:r>
      <w:r w:rsidRPr="00EB777A">
        <w:rPr>
          <w:b/>
          <w:bCs/>
          <w:sz w:val="24"/>
          <w:szCs w:val="24"/>
        </w:rPr>
        <w:t xml:space="preserve"> </w:t>
      </w:r>
      <w:proofErr w:type="spellStart"/>
      <w:r w:rsidRPr="00EB777A">
        <w:rPr>
          <w:b/>
          <w:bCs/>
          <w:sz w:val="24"/>
          <w:szCs w:val="24"/>
        </w:rPr>
        <w:t>selec</w:t>
      </w:r>
      <w:proofErr w:type="gramEnd"/>
      <w:r w:rsidRPr="00EB777A">
        <w:rPr>
          <w:b/>
          <w:bCs/>
          <w:sz w:val="24"/>
          <w:szCs w:val="24"/>
          <w:lang w:val="ro-RO"/>
        </w:rPr>
        <w:t>ție</w:t>
      </w:r>
      <w:r>
        <w:rPr>
          <w:b/>
          <w:bCs/>
          <w:sz w:val="24"/>
          <w:szCs w:val="24"/>
          <w:lang w:val="ro-RO"/>
        </w:rPr>
        <w:t>i</w:t>
      </w:r>
      <w:proofErr w:type="spellEnd"/>
      <w:r w:rsidRPr="00EB777A">
        <w:rPr>
          <w:b/>
          <w:bCs/>
          <w:sz w:val="24"/>
          <w:szCs w:val="24"/>
          <w:lang w:val="ro-RO"/>
        </w:rPr>
        <w:t xml:space="preserve">  </w:t>
      </w:r>
      <w:r w:rsidR="00D064C8">
        <w:rPr>
          <w:b/>
          <w:bCs/>
          <w:sz w:val="24"/>
          <w:szCs w:val="24"/>
          <w:lang w:val="ro-RO"/>
        </w:rPr>
        <w:t xml:space="preserve">inspectori </w:t>
      </w:r>
      <w:proofErr w:type="spellStart"/>
      <w:r w:rsidR="00D064C8">
        <w:rPr>
          <w:b/>
          <w:bCs/>
          <w:sz w:val="24"/>
          <w:szCs w:val="24"/>
          <w:lang w:val="ro-RO"/>
        </w:rPr>
        <w:t>scolari</w:t>
      </w:r>
      <w:proofErr w:type="spellEnd"/>
      <w:r w:rsidR="00D064C8">
        <w:rPr>
          <w:b/>
          <w:bCs/>
          <w:sz w:val="24"/>
          <w:szCs w:val="24"/>
          <w:lang w:val="ro-RO"/>
        </w:rPr>
        <w:t xml:space="preserve"> care vor</w:t>
      </w:r>
      <w:r w:rsidR="00791265">
        <w:rPr>
          <w:b/>
          <w:bCs/>
          <w:sz w:val="24"/>
          <w:szCs w:val="24"/>
          <w:lang w:val="ro-RO"/>
        </w:rPr>
        <w:t xml:space="preserve"> </w:t>
      </w:r>
      <w:r w:rsidR="00D064C8">
        <w:rPr>
          <w:b/>
          <w:bCs/>
          <w:sz w:val="24"/>
          <w:szCs w:val="24"/>
          <w:lang w:val="ro-RO"/>
        </w:rPr>
        <w:t xml:space="preserve">participa la </w:t>
      </w:r>
      <w:r w:rsidR="00D064C8" w:rsidRPr="00D064C8">
        <w:rPr>
          <w:b/>
          <w:bCs/>
          <w:sz w:val="24"/>
          <w:szCs w:val="24"/>
          <w:lang w:val="ro-RO"/>
        </w:rPr>
        <w:t>mobilitățile europene în cadrul proiectului ERASMUS + nr. 2022-1-RO01-KA121-SCH-000061865,  mobilitate</w:t>
      </w:r>
      <w:r w:rsidR="00D064C8">
        <w:rPr>
          <w:b/>
          <w:bCs/>
          <w:sz w:val="24"/>
          <w:szCs w:val="24"/>
          <w:lang w:val="ro-RO"/>
        </w:rPr>
        <w:t>a</w:t>
      </w:r>
      <w:r w:rsidR="00D064C8" w:rsidRPr="00D064C8">
        <w:rPr>
          <w:b/>
          <w:bCs/>
          <w:sz w:val="24"/>
          <w:szCs w:val="24"/>
          <w:lang w:val="ro-RO"/>
        </w:rPr>
        <w:t xml:space="preserve"> din Turcia,</w:t>
      </w:r>
      <w:r w:rsidR="009A442C">
        <w:rPr>
          <w:b/>
          <w:bCs/>
          <w:sz w:val="24"/>
          <w:szCs w:val="24"/>
          <w:lang w:val="ro-RO"/>
        </w:rPr>
        <w:t xml:space="preserve"> perioada 24.10.2022-28.10.2022</w:t>
      </w:r>
      <w:r w:rsidR="00D064C8">
        <w:rPr>
          <w:b/>
          <w:bCs/>
          <w:sz w:val="24"/>
          <w:szCs w:val="24"/>
          <w:lang w:val="ro-RO"/>
        </w:rPr>
        <w:t xml:space="preserve">  </w:t>
      </w:r>
    </w:p>
    <w:p w14:paraId="223ADD7E" w14:textId="474FED89" w:rsidR="00A72BCB" w:rsidRDefault="00A72BCB"/>
    <w:p w14:paraId="2D0E6FE3" w14:textId="77777777" w:rsidR="00B137FE" w:rsidRDefault="00B137FE"/>
    <w:p w14:paraId="6058748A" w14:textId="3C7BAED2" w:rsidR="00A72BCB" w:rsidRDefault="00A72BCB"/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080"/>
        <w:gridCol w:w="5013"/>
        <w:gridCol w:w="2923"/>
      </w:tblGrid>
      <w:tr w:rsidR="00A72BCB" w:rsidRPr="00A72BCB" w14:paraId="53537FA1" w14:textId="77777777" w:rsidTr="004E7990">
        <w:tc>
          <w:tcPr>
            <w:tcW w:w="1080" w:type="dxa"/>
          </w:tcPr>
          <w:p w14:paraId="173B0BC1" w14:textId="63B6036D" w:rsidR="00A72BCB" w:rsidRPr="00A72BCB" w:rsidRDefault="00A72BCB">
            <w:pPr>
              <w:rPr>
                <w:sz w:val="28"/>
                <w:szCs w:val="28"/>
              </w:rPr>
            </w:pPr>
            <w:r w:rsidRPr="00A72BCB">
              <w:rPr>
                <w:sz w:val="28"/>
                <w:szCs w:val="28"/>
              </w:rPr>
              <w:t xml:space="preserve">Nr. </w:t>
            </w:r>
            <w:proofErr w:type="spellStart"/>
            <w:r w:rsidRPr="00A72BCB">
              <w:rPr>
                <w:sz w:val="28"/>
                <w:szCs w:val="28"/>
              </w:rPr>
              <w:t>Crt</w:t>
            </w:r>
            <w:proofErr w:type="spellEnd"/>
            <w:r w:rsidRPr="00A72BC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5013" w:type="dxa"/>
          </w:tcPr>
          <w:p w14:paraId="4F3EAB8D" w14:textId="779537E5" w:rsidR="00A72BCB" w:rsidRPr="00A72BCB" w:rsidRDefault="00A72BCB">
            <w:pPr>
              <w:rPr>
                <w:sz w:val="28"/>
                <w:szCs w:val="28"/>
              </w:rPr>
            </w:pPr>
            <w:proofErr w:type="spellStart"/>
            <w:r w:rsidRPr="00A72BCB">
              <w:rPr>
                <w:sz w:val="28"/>
                <w:szCs w:val="28"/>
              </w:rPr>
              <w:t>Numele</w:t>
            </w:r>
            <w:proofErr w:type="spellEnd"/>
            <w:r w:rsidRPr="00A72BCB">
              <w:rPr>
                <w:sz w:val="28"/>
                <w:szCs w:val="28"/>
              </w:rPr>
              <w:t xml:space="preserve"> </w:t>
            </w:r>
            <w:proofErr w:type="spellStart"/>
            <w:r w:rsidRPr="00A72BCB">
              <w:rPr>
                <w:sz w:val="28"/>
                <w:szCs w:val="28"/>
              </w:rPr>
              <w:t>și</w:t>
            </w:r>
            <w:proofErr w:type="spellEnd"/>
            <w:r w:rsidRPr="00A72BCB">
              <w:rPr>
                <w:sz w:val="28"/>
                <w:szCs w:val="28"/>
              </w:rPr>
              <w:t xml:space="preserve"> </w:t>
            </w:r>
            <w:proofErr w:type="spellStart"/>
            <w:r w:rsidRPr="00A72BCB">
              <w:rPr>
                <w:sz w:val="28"/>
                <w:szCs w:val="28"/>
              </w:rPr>
              <w:t>prenumele</w:t>
            </w:r>
            <w:proofErr w:type="spellEnd"/>
          </w:p>
        </w:tc>
        <w:tc>
          <w:tcPr>
            <w:tcW w:w="2923" w:type="dxa"/>
          </w:tcPr>
          <w:p w14:paraId="32482228" w14:textId="437EC1FA" w:rsidR="00A72BCB" w:rsidRPr="00A72BCB" w:rsidRDefault="008D5D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Admis</w:t>
            </w:r>
            <w:proofErr w:type="spellEnd"/>
            <w:r w:rsidR="00D064C8">
              <w:rPr>
                <w:sz w:val="28"/>
                <w:szCs w:val="28"/>
              </w:rPr>
              <w:t>/</w:t>
            </w:r>
            <w:proofErr w:type="spellStart"/>
            <w:r w:rsidR="00D064C8">
              <w:rPr>
                <w:sz w:val="28"/>
                <w:szCs w:val="28"/>
              </w:rPr>
              <w:t>Respins</w:t>
            </w:r>
            <w:proofErr w:type="spellEnd"/>
            <w:r w:rsidR="00D064C8">
              <w:rPr>
                <w:sz w:val="28"/>
                <w:szCs w:val="28"/>
              </w:rPr>
              <w:t>/</w:t>
            </w:r>
            <w:proofErr w:type="spellStart"/>
            <w:r w:rsidR="00D064C8">
              <w:rPr>
                <w:sz w:val="28"/>
                <w:szCs w:val="28"/>
              </w:rPr>
              <w:t>Rezerva</w:t>
            </w:r>
            <w:proofErr w:type="spellEnd"/>
          </w:p>
        </w:tc>
      </w:tr>
      <w:tr w:rsidR="008D5D8C" w:rsidRPr="00A72BCB" w14:paraId="7C823469" w14:textId="77777777" w:rsidTr="004E7990">
        <w:tc>
          <w:tcPr>
            <w:tcW w:w="1080" w:type="dxa"/>
          </w:tcPr>
          <w:p w14:paraId="455413D0" w14:textId="62CC146D" w:rsidR="008D5D8C" w:rsidRPr="00A72BCB" w:rsidRDefault="008D5D8C" w:rsidP="008D5D8C">
            <w:pPr>
              <w:pStyle w:val="Listparagraf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13" w:type="dxa"/>
          </w:tcPr>
          <w:p w14:paraId="4588E19D" w14:textId="721738E5" w:rsidR="008D5D8C" w:rsidRPr="00A72BCB" w:rsidRDefault="00547B20" w:rsidP="008D5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NECȘULEA ANGELICA</w:t>
            </w:r>
          </w:p>
        </w:tc>
        <w:tc>
          <w:tcPr>
            <w:tcW w:w="2923" w:type="dxa"/>
          </w:tcPr>
          <w:p w14:paraId="2F440FB7" w14:textId="197F21A6" w:rsidR="008D5D8C" w:rsidRPr="00A72BCB" w:rsidRDefault="00F17D1C" w:rsidP="008D5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ADMIS</w:t>
            </w:r>
          </w:p>
        </w:tc>
      </w:tr>
      <w:tr w:rsidR="008D5D8C" w:rsidRPr="00A72BCB" w14:paraId="28786685" w14:textId="77777777" w:rsidTr="004E7990">
        <w:tc>
          <w:tcPr>
            <w:tcW w:w="1080" w:type="dxa"/>
          </w:tcPr>
          <w:p w14:paraId="2A219AA7" w14:textId="6D2F25DB" w:rsidR="008D5D8C" w:rsidRPr="00A72BCB" w:rsidRDefault="008D5D8C" w:rsidP="008D5D8C">
            <w:pPr>
              <w:pStyle w:val="Listparagraf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13" w:type="dxa"/>
          </w:tcPr>
          <w:p w14:paraId="6636D1E8" w14:textId="3331D69E" w:rsidR="008D5D8C" w:rsidRPr="00A72BCB" w:rsidRDefault="00C84AEA" w:rsidP="008D5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NEGREA RODICA-MARIA</w:t>
            </w:r>
          </w:p>
        </w:tc>
        <w:tc>
          <w:tcPr>
            <w:tcW w:w="2923" w:type="dxa"/>
          </w:tcPr>
          <w:p w14:paraId="601F97EE" w14:textId="3D3A9B0C" w:rsidR="008D5D8C" w:rsidRPr="00A72BCB" w:rsidRDefault="00F17D1C" w:rsidP="008D5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ADMIS</w:t>
            </w:r>
          </w:p>
        </w:tc>
      </w:tr>
      <w:tr w:rsidR="00A72BCB" w:rsidRPr="00A72BCB" w14:paraId="226DA9CD" w14:textId="77777777" w:rsidTr="004E7990">
        <w:tc>
          <w:tcPr>
            <w:tcW w:w="1080" w:type="dxa"/>
          </w:tcPr>
          <w:p w14:paraId="2E01BDE1" w14:textId="6ED73D46" w:rsidR="00A72BCB" w:rsidRPr="00A72BCB" w:rsidRDefault="00A72BCB" w:rsidP="00A72BCB">
            <w:pPr>
              <w:pStyle w:val="Listparagraf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13" w:type="dxa"/>
          </w:tcPr>
          <w:p w14:paraId="13DE381C" w14:textId="1A033BF3" w:rsidR="00A72BCB" w:rsidRPr="00A72BCB" w:rsidRDefault="00C84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POPESCU LUMINIȚA-MILI</w:t>
            </w:r>
          </w:p>
        </w:tc>
        <w:tc>
          <w:tcPr>
            <w:tcW w:w="2923" w:type="dxa"/>
          </w:tcPr>
          <w:p w14:paraId="4F1B35B4" w14:textId="0C5AE89D" w:rsidR="00A72BCB" w:rsidRPr="00A72BCB" w:rsidRDefault="00F17D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ADMIS</w:t>
            </w:r>
          </w:p>
        </w:tc>
      </w:tr>
    </w:tbl>
    <w:p w14:paraId="14018512" w14:textId="195AB0F3" w:rsidR="00A72BCB" w:rsidRDefault="00A72BCB">
      <w:pPr>
        <w:rPr>
          <w:sz w:val="28"/>
          <w:szCs w:val="28"/>
        </w:rPr>
      </w:pPr>
    </w:p>
    <w:p w14:paraId="4743109A" w14:textId="08D9EA94" w:rsidR="00A72BCB" w:rsidRDefault="00A72BCB">
      <w:pPr>
        <w:rPr>
          <w:i/>
          <w:sz w:val="24"/>
          <w:szCs w:val="24"/>
        </w:rPr>
      </w:pPr>
      <w:r w:rsidRPr="0004541F">
        <w:rPr>
          <w:i/>
          <w:sz w:val="24"/>
          <w:szCs w:val="24"/>
        </w:rPr>
        <w:t xml:space="preserve">*** </w:t>
      </w:r>
      <w:proofErr w:type="spellStart"/>
      <w:proofErr w:type="gramStart"/>
      <w:r w:rsidRPr="0004541F">
        <w:rPr>
          <w:i/>
          <w:sz w:val="24"/>
          <w:szCs w:val="24"/>
        </w:rPr>
        <w:t>Notă</w:t>
      </w:r>
      <w:proofErr w:type="spellEnd"/>
      <w:r w:rsidRPr="0004541F">
        <w:rPr>
          <w:i/>
          <w:sz w:val="24"/>
          <w:szCs w:val="24"/>
        </w:rPr>
        <w:t xml:space="preserve"> .</w:t>
      </w:r>
      <w:proofErr w:type="gram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Rezultatele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selecției</w:t>
      </w:r>
      <w:proofErr w:type="spellEnd"/>
      <w:r w:rsidRPr="0004541F">
        <w:rPr>
          <w:i/>
          <w:sz w:val="24"/>
          <w:szCs w:val="24"/>
        </w:rPr>
        <w:t xml:space="preserve"> au </w:t>
      </w:r>
      <w:proofErr w:type="spellStart"/>
      <w:r w:rsidRPr="0004541F">
        <w:rPr>
          <w:i/>
          <w:sz w:val="24"/>
          <w:szCs w:val="24"/>
        </w:rPr>
        <w:t>fost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obținute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în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urma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jurizării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obiective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și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independente</w:t>
      </w:r>
      <w:proofErr w:type="spellEnd"/>
      <w:r w:rsidRPr="0004541F">
        <w:rPr>
          <w:i/>
          <w:sz w:val="24"/>
          <w:szCs w:val="24"/>
        </w:rPr>
        <w:t xml:space="preserve"> a </w:t>
      </w:r>
      <w:proofErr w:type="spellStart"/>
      <w:r w:rsidRPr="0004541F">
        <w:rPr>
          <w:i/>
          <w:sz w:val="24"/>
          <w:szCs w:val="24"/>
        </w:rPr>
        <w:t>candidaturilor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depuse</w:t>
      </w:r>
      <w:proofErr w:type="spellEnd"/>
      <w:r w:rsidRPr="0004541F">
        <w:rPr>
          <w:i/>
          <w:sz w:val="24"/>
          <w:szCs w:val="24"/>
        </w:rPr>
        <w:t xml:space="preserve">, </w:t>
      </w:r>
      <w:proofErr w:type="spellStart"/>
      <w:r w:rsidRPr="0004541F">
        <w:rPr>
          <w:i/>
          <w:sz w:val="24"/>
          <w:szCs w:val="24"/>
        </w:rPr>
        <w:t>în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baza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criteriilor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anunțate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și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postate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pe</w:t>
      </w:r>
      <w:proofErr w:type="spellEnd"/>
      <w:r w:rsidRPr="0004541F">
        <w:rPr>
          <w:i/>
          <w:sz w:val="24"/>
          <w:szCs w:val="24"/>
        </w:rPr>
        <w:t xml:space="preserve"> </w:t>
      </w:r>
      <w:proofErr w:type="spellStart"/>
      <w:r w:rsidRPr="0004541F">
        <w:rPr>
          <w:i/>
          <w:sz w:val="24"/>
          <w:szCs w:val="24"/>
        </w:rPr>
        <w:t>canalele</w:t>
      </w:r>
      <w:proofErr w:type="spellEnd"/>
      <w:r w:rsidRPr="0004541F">
        <w:rPr>
          <w:i/>
          <w:sz w:val="24"/>
          <w:szCs w:val="24"/>
        </w:rPr>
        <w:t xml:space="preserve"> de </w:t>
      </w:r>
      <w:proofErr w:type="spellStart"/>
      <w:r w:rsidRPr="0004541F">
        <w:rPr>
          <w:i/>
          <w:sz w:val="24"/>
          <w:szCs w:val="24"/>
        </w:rPr>
        <w:t>comunicare</w:t>
      </w:r>
      <w:proofErr w:type="spellEnd"/>
      <w:r w:rsidRPr="0004541F">
        <w:rPr>
          <w:i/>
          <w:sz w:val="24"/>
          <w:szCs w:val="24"/>
        </w:rPr>
        <w:t xml:space="preserve"> ale ISJ Gorj.</w:t>
      </w:r>
    </w:p>
    <w:p w14:paraId="2B08F6F3" w14:textId="11F69130" w:rsidR="0004541F" w:rsidRDefault="0004541F">
      <w:pPr>
        <w:rPr>
          <w:i/>
          <w:sz w:val="24"/>
          <w:szCs w:val="24"/>
        </w:rPr>
      </w:pPr>
    </w:p>
    <w:p w14:paraId="3B2C87CC" w14:textId="36628124" w:rsidR="0004541F" w:rsidRDefault="0004541F">
      <w:pPr>
        <w:rPr>
          <w:i/>
          <w:sz w:val="24"/>
          <w:szCs w:val="24"/>
        </w:rPr>
      </w:pPr>
    </w:p>
    <w:p w14:paraId="7C01085C" w14:textId="4EAA99CC" w:rsidR="0004541F" w:rsidRDefault="0004541F">
      <w:pPr>
        <w:rPr>
          <w:i/>
          <w:sz w:val="24"/>
          <w:szCs w:val="24"/>
        </w:rPr>
      </w:pPr>
    </w:p>
    <w:p w14:paraId="7CE4C580" w14:textId="77777777" w:rsidR="00B137FE" w:rsidRPr="00FE6CE1" w:rsidRDefault="0004541F" w:rsidP="00B137FE">
      <w:pPr>
        <w:pStyle w:val="Default"/>
        <w:jc w:val="both"/>
        <w:rPr>
          <w:rFonts w:cs="TrebuchetMS"/>
          <w:b/>
        </w:rPr>
      </w:pPr>
      <w:r>
        <w:rPr>
          <w:color w:val="auto"/>
        </w:rPr>
        <w:t xml:space="preserve">        </w:t>
      </w:r>
      <w:r w:rsidR="00B137FE" w:rsidRPr="00FE6CE1">
        <w:rPr>
          <w:b/>
          <w:color w:val="auto"/>
        </w:rPr>
        <w:t>Președinte,                                                                              Membri</w:t>
      </w:r>
      <w:r w:rsidR="00B137FE" w:rsidRPr="00FE6CE1">
        <w:rPr>
          <w:b/>
          <w:color w:val="auto"/>
          <w:lang w:val="pt-BR"/>
        </w:rPr>
        <w:t xml:space="preserve"> </w:t>
      </w:r>
      <w:r w:rsidR="00B137FE">
        <w:rPr>
          <w:b/>
          <w:color w:val="auto"/>
          <w:lang w:val="pt-BR"/>
        </w:rPr>
        <w:t>,</w:t>
      </w:r>
    </w:p>
    <w:p w14:paraId="6F79AE6D" w14:textId="010DC311" w:rsidR="00B137FE" w:rsidRDefault="00B137FE" w:rsidP="00B137FE">
      <w:pPr>
        <w:pStyle w:val="Default"/>
        <w:jc w:val="both"/>
        <w:rPr>
          <w:rFonts w:cs="TrebuchetMS"/>
        </w:rPr>
      </w:pPr>
      <w:r>
        <w:rPr>
          <w:rFonts w:cs="TrebuchetMS"/>
        </w:rPr>
        <w:t>Prof: BELEGA CRISTINA ELENA                                            Prof: OPRI</w:t>
      </w:r>
      <w:r w:rsidR="00547B20">
        <w:rPr>
          <w:rFonts w:cs="TrebuchetMS"/>
        </w:rPr>
        <w:t>Ș</w:t>
      </w:r>
      <w:r>
        <w:rPr>
          <w:rFonts w:cs="TrebuchetMS"/>
        </w:rPr>
        <w:t>E CLAUDIA</w:t>
      </w:r>
    </w:p>
    <w:p w14:paraId="2A2584E9" w14:textId="77777777" w:rsidR="00B137FE" w:rsidRDefault="00B137FE" w:rsidP="00B137FE">
      <w:pPr>
        <w:pStyle w:val="Default"/>
        <w:jc w:val="both"/>
        <w:rPr>
          <w:rFonts w:cs="TrebuchetMS"/>
        </w:rPr>
      </w:pPr>
      <w:r>
        <w:rPr>
          <w:rFonts w:cs="TrebuchetMS"/>
        </w:rPr>
        <w:t xml:space="preserve">                                                                                                  Prof: NEGUȚI RAMONA</w:t>
      </w:r>
    </w:p>
    <w:p w14:paraId="01DB0200" w14:textId="02727AFC" w:rsidR="0004541F" w:rsidRPr="0004541F" w:rsidRDefault="0004541F" w:rsidP="00B137FE">
      <w:pPr>
        <w:pStyle w:val="Default"/>
        <w:jc w:val="both"/>
        <w:rPr>
          <w:i/>
        </w:rPr>
      </w:pPr>
    </w:p>
    <w:sectPr w:rsidR="0004541F" w:rsidRPr="0004541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B5093" w14:textId="77777777" w:rsidR="007F1FAB" w:rsidRDefault="007F1FAB" w:rsidP="000B0F21">
      <w:r>
        <w:separator/>
      </w:r>
    </w:p>
  </w:endnote>
  <w:endnote w:type="continuationSeparator" w:id="0">
    <w:p w14:paraId="5AC585D9" w14:textId="77777777" w:rsidR="007F1FAB" w:rsidRDefault="007F1FAB" w:rsidP="000B0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1F64D7" w14:textId="77777777" w:rsidR="007F1FAB" w:rsidRDefault="007F1FAB" w:rsidP="000B0F21">
      <w:r>
        <w:separator/>
      </w:r>
    </w:p>
  </w:footnote>
  <w:footnote w:type="continuationSeparator" w:id="0">
    <w:p w14:paraId="514E0094" w14:textId="77777777" w:rsidR="007F1FAB" w:rsidRDefault="007F1FAB" w:rsidP="000B0F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FCD3E" w14:textId="77777777" w:rsidR="00D064C8" w:rsidRDefault="00D064C8" w:rsidP="00D064C8">
    <w:pPr>
      <w:pStyle w:val="Antet"/>
      <w:tabs>
        <w:tab w:val="clear" w:pos="4680"/>
        <w:tab w:val="clear" w:pos="9360"/>
        <w:tab w:val="left" w:pos="3564"/>
      </w:tabs>
      <w:rPr>
        <w:noProof/>
        <w:lang w:val="en-US"/>
      </w:rPr>
    </w:pPr>
    <w:r>
      <w:rPr>
        <w:noProof/>
        <w:lang w:val="en-US"/>
      </w:rPr>
      <w:drawing>
        <wp:inline distT="0" distB="0" distL="0" distR="0" wp14:anchorId="23B6E3D0" wp14:editId="3A4E5597">
          <wp:extent cx="1076325" cy="609600"/>
          <wp:effectExtent l="0" t="0" r="9525" b="0"/>
          <wp:docPr id="8" name="I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  <w:t xml:space="preserve">                                                  </w:t>
    </w:r>
    <w:r w:rsidRPr="00C90847">
      <w:rPr>
        <w:noProof/>
        <w:lang w:val="en-US"/>
      </w:rPr>
      <w:drawing>
        <wp:inline distT="0" distB="0" distL="0" distR="0" wp14:anchorId="6A365014" wp14:editId="40AB0162">
          <wp:extent cx="1851660" cy="472440"/>
          <wp:effectExtent l="0" t="0" r="0" b="3810"/>
          <wp:docPr id="7" name="Imagine 7" descr="Descriere: 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5" descr="Descriere: 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154"/>
                  <a:stretch>
                    <a:fillRect/>
                  </a:stretch>
                </pic:blipFill>
                <pic:spPr bwMode="auto">
                  <a:xfrm>
                    <a:off x="0" y="0"/>
                    <a:ext cx="185166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218383" w14:textId="77777777" w:rsidR="00D064C8" w:rsidRDefault="00D064C8" w:rsidP="00D064C8">
    <w:pPr>
      <w:pStyle w:val="Frspaiere"/>
      <w:rPr>
        <w:rFonts w:ascii="Times New Roman" w:hAnsi="Times New Roman"/>
        <w:b/>
        <w:bCs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Proiect finanțat prin Programul </w:t>
    </w:r>
    <w:r>
      <w:rPr>
        <w:rFonts w:ascii="Times New Roman" w:hAnsi="Times New Roman"/>
        <w:b/>
        <w:bCs/>
        <w:sz w:val="20"/>
        <w:szCs w:val="20"/>
      </w:rPr>
      <w:t xml:space="preserve">Erasmus+ </w:t>
    </w:r>
  </w:p>
  <w:p w14:paraId="52BF1713" w14:textId="77777777" w:rsidR="00D064C8" w:rsidRDefault="00D064C8" w:rsidP="00D064C8">
    <w:pPr>
      <w:pStyle w:val="Frspaier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Acțiunea cheie acreditare Erasmus+ KA1 – </w:t>
    </w:r>
    <w:r>
      <w:rPr>
        <w:rFonts w:ascii="Times New Roman" w:hAnsi="Times New Roman"/>
        <w:b/>
        <w:sz w:val="20"/>
        <w:szCs w:val="20"/>
      </w:rPr>
      <w:t>Proiecte de mobilitate</w:t>
    </w:r>
  </w:p>
  <w:p w14:paraId="07E50F9E" w14:textId="77777777" w:rsidR="00D064C8" w:rsidRDefault="00D064C8" w:rsidP="00D064C8">
    <w:pPr>
      <w:pStyle w:val="Frspaier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Domeniul – </w:t>
    </w:r>
    <w:proofErr w:type="spellStart"/>
    <w:r>
      <w:rPr>
        <w:rFonts w:ascii="Times New Roman" w:hAnsi="Times New Roman"/>
        <w:b/>
        <w:sz w:val="20"/>
        <w:szCs w:val="20"/>
      </w:rPr>
      <w:t>Scolar</w:t>
    </w:r>
    <w:proofErr w:type="spellEnd"/>
    <w:r>
      <w:rPr>
        <w:rFonts w:ascii="Times New Roman" w:hAnsi="Times New Roman"/>
        <w:sz w:val="20"/>
        <w:szCs w:val="20"/>
      </w:rPr>
      <w:t xml:space="preserve">             </w:t>
    </w:r>
  </w:p>
  <w:p w14:paraId="7994E075" w14:textId="77777777" w:rsidR="00D064C8" w:rsidRDefault="00D064C8" w:rsidP="00D064C8">
    <w:pPr>
      <w:pStyle w:val="Frspaier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Numărul de identificare al contractului: </w:t>
    </w:r>
    <w:r>
      <w:rPr>
        <w:rFonts w:ascii="Times New Roman" w:hAnsi="Times New Roman"/>
        <w:bCs/>
        <w:sz w:val="20"/>
        <w:szCs w:val="20"/>
      </w:rPr>
      <w:t>2022-1-RO01-KA121-SCH-000061865</w:t>
    </w:r>
  </w:p>
  <w:p w14:paraId="5F73F452" w14:textId="77777777" w:rsidR="00D064C8" w:rsidRDefault="00D064C8" w:rsidP="00D064C8">
    <w:pPr>
      <w:pStyle w:val="Frspaiere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Durata: </w:t>
    </w:r>
    <w:r>
      <w:rPr>
        <w:rFonts w:ascii="Times New Roman" w:hAnsi="Times New Roman"/>
        <w:b/>
        <w:bCs/>
        <w:sz w:val="20"/>
        <w:szCs w:val="20"/>
      </w:rPr>
      <w:t xml:space="preserve">15 luni </w:t>
    </w:r>
    <w:r>
      <w:rPr>
        <w:rFonts w:ascii="Times New Roman" w:hAnsi="Times New Roman"/>
        <w:b/>
        <w:bCs/>
        <w:sz w:val="20"/>
        <w:szCs w:val="20"/>
        <w:shd w:val="clear" w:color="auto" w:fill="FFFFFF"/>
      </w:rPr>
      <w:t>01.06.2022 – 31.08.2023</w:t>
    </w:r>
    <w:r>
      <w:rPr>
        <w:rFonts w:ascii="Times New Roman" w:hAnsi="Times New Roman"/>
        <w:b/>
        <w:sz w:val="20"/>
        <w:szCs w:val="20"/>
      </w:rPr>
      <w:t xml:space="preserve"> </w:t>
    </w:r>
  </w:p>
  <w:p w14:paraId="7E70C587" w14:textId="77777777" w:rsidR="00D064C8" w:rsidRDefault="00D064C8" w:rsidP="00D064C8">
    <w:pPr>
      <w:pStyle w:val="Antet"/>
      <w:rPr>
        <w:rFonts w:ascii="Calibri" w:hAnsi="Calibri"/>
      </w:rPr>
    </w:pPr>
    <w:proofErr w:type="spellStart"/>
    <w:r>
      <w:t>Beneficiar</w:t>
    </w:r>
    <w:proofErr w:type="spellEnd"/>
    <w:r>
      <w:t xml:space="preserve">: </w:t>
    </w:r>
    <w:r>
      <w:rPr>
        <w:b/>
        <w:bCs/>
      </w:rPr>
      <w:t>IȘ</w:t>
    </w:r>
    <w:proofErr w:type="gramStart"/>
    <w:r>
      <w:rPr>
        <w:b/>
        <w:bCs/>
      </w:rPr>
      <w:t>J  GORJ</w:t>
    </w:r>
    <w:proofErr w:type="gramEnd"/>
  </w:p>
  <w:p w14:paraId="4756C0C8" w14:textId="77777777" w:rsidR="00D064C8" w:rsidRDefault="00D064C8" w:rsidP="00D064C8">
    <w:pPr>
      <w:pStyle w:val="Antet"/>
      <w:tabs>
        <w:tab w:val="clear" w:pos="4680"/>
        <w:tab w:val="clear" w:pos="9360"/>
        <w:tab w:val="left" w:pos="3564"/>
      </w:tabs>
      <w:rPr>
        <w:noProof/>
        <w:lang w:val="en-US"/>
      </w:rPr>
    </w:pPr>
  </w:p>
  <w:p w14:paraId="662E927E" w14:textId="77777777" w:rsidR="00D064C8" w:rsidRDefault="00D064C8" w:rsidP="00D064C8">
    <w:pPr>
      <w:pStyle w:val="Antet"/>
    </w:pPr>
  </w:p>
  <w:p w14:paraId="65A093CC" w14:textId="049D2A3C" w:rsidR="000B0F21" w:rsidRPr="00D064C8" w:rsidRDefault="000B0F21" w:rsidP="00D064C8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377711"/>
    <w:multiLevelType w:val="hybridMultilevel"/>
    <w:tmpl w:val="5BCE51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F04"/>
    <w:rsid w:val="0004541F"/>
    <w:rsid w:val="000B0F21"/>
    <w:rsid w:val="00107366"/>
    <w:rsid w:val="001B5F30"/>
    <w:rsid w:val="003009D2"/>
    <w:rsid w:val="004E7990"/>
    <w:rsid w:val="00535283"/>
    <w:rsid w:val="00547B20"/>
    <w:rsid w:val="00752247"/>
    <w:rsid w:val="00791265"/>
    <w:rsid w:val="007965DC"/>
    <w:rsid w:val="007F1FAB"/>
    <w:rsid w:val="008563F6"/>
    <w:rsid w:val="008D5D8C"/>
    <w:rsid w:val="00902F04"/>
    <w:rsid w:val="009852D8"/>
    <w:rsid w:val="009A442C"/>
    <w:rsid w:val="00A72BCB"/>
    <w:rsid w:val="00B137FE"/>
    <w:rsid w:val="00B70ACE"/>
    <w:rsid w:val="00C84AEA"/>
    <w:rsid w:val="00D064C8"/>
    <w:rsid w:val="00ED4C16"/>
    <w:rsid w:val="00F17D1C"/>
    <w:rsid w:val="00F4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2C7AF"/>
  <w15:chartTrackingRefBased/>
  <w15:docId w15:val="{64ECCEC2-E02A-4A42-9CA1-890D8E05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A72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A72BCB"/>
    <w:pPr>
      <w:ind w:left="720"/>
      <w:contextualSpacing/>
    </w:pPr>
  </w:style>
  <w:style w:type="paragraph" w:customStyle="1" w:styleId="Default">
    <w:name w:val="Default"/>
    <w:rsid w:val="0004541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ro-RO" w:eastAsia="ro-RO"/>
    </w:rPr>
  </w:style>
  <w:style w:type="paragraph" w:styleId="Antet">
    <w:name w:val="header"/>
    <w:basedOn w:val="Normal"/>
    <w:link w:val="AntetCaracter"/>
    <w:uiPriority w:val="99"/>
    <w:unhideWhenUsed/>
    <w:rsid w:val="000B0F2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B0F21"/>
    <w:rPr>
      <w:rFonts w:ascii="Times New Roman" w:eastAsia="Times New Roman" w:hAnsi="Times New Roman" w:cs="Times New Roman"/>
      <w:sz w:val="20"/>
      <w:szCs w:val="20"/>
    </w:rPr>
  </w:style>
  <w:style w:type="paragraph" w:styleId="Subsol">
    <w:name w:val="footer"/>
    <w:basedOn w:val="Normal"/>
    <w:link w:val="SubsolCaracter"/>
    <w:uiPriority w:val="99"/>
    <w:unhideWhenUsed/>
    <w:rsid w:val="000B0F2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B0F21"/>
    <w:rPr>
      <w:rFonts w:ascii="Times New Roman" w:eastAsia="Times New Roman" w:hAnsi="Times New Roman" w:cs="Times New Roman"/>
      <w:sz w:val="20"/>
      <w:szCs w:val="20"/>
    </w:rPr>
  </w:style>
  <w:style w:type="paragraph" w:styleId="Frspaiere">
    <w:name w:val="No Spacing"/>
    <w:uiPriority w:val="1"/>
    <w:qFormat/>
    <w:rsid w:val="00D064C8"/>
    <w:pPr>
      <w:spacing w:after="0" w:line="240" w:lineRule="auto"/>
    </w:pPr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soaca</dc:creator>
  <cp:keywords/>
  <dc:description/>
  <cp:lastModifiedBy>Cont Microsoft</cp:lastModifiedBy>
  <cp:revision>18</cp:revision>
  <dcterms:created xsi:type="dcterms:W3CDTF">2022-10-12T12:49:00Z</dcterms:created>
  <dcterms:modified xsi:type="dcterms:W3CDTF">2022-10-13T12:24:00Z</dcterms:modified>
</cp:coreProperties>
</file>